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F5" w:rsidRPr="003F3263" w:rsidRDefault="001E22F5" w:rsidP="001E22F5">
      <w:pPr>
        <w:spacing w:before="91"/>
        <w:ind w:right="-54" w:firstLine="567"/>
        <w:jc w:val="center"/>
        <w:outlineLvl w:val="1"/>
        <w:rPr>
          <w:b/>
          <w:bCs/>
          <w:sz w:val="28"/>
          <w:szCs w:val="28"/>
        </w:rPr>
      </w:pPr>
      <w:r w:rsidRPr="003F3263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1E22F5" w:rsidRPr="003F3263" w:rsidRDefault="001E22F5" w:rsidP="001E22F5">
      <w:pPr>
        <w:spacing w:before="91"/>
        <w:ind w:right="-54" w:firstLine="567"/>
        <w:jc w:val="center"/>
        <w:outlineLvl w:val="1"/>
        <w:rPr>
          <w:b/>
          <w:bCs/>
          <w:sz w:val="28"/>
          <w:szCs w:val="28"/>
        </w:rPr>
      </w:pPr>
      <w:r w:rsidRPr="003F3263">
        <w:rPr>
          <w:b/>
          <w:bCs/>
          <w:sz w:val="28"/>
          <w:szCs w:val="28"/>
        </w:rPr>
        <w:t>«Промышленновская  средняя</w:t>
      </w:r>
      <w:r w:rsidRPr="003F3263">
        <w:rPr>
          <w:b/>
          <w:bCs/>
          <w:spacing w:val="-52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общеобразовательная</w:t>
      </w:r>
      <w:r w:rsidRPr="003F3263">
        <w:rPr>
          <w:b/>
          <w:bCs/>
          <w:spacing w:val="17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школа</w:t>
      </w:r>
      <w:r w:rsidRPr="003F3263">
        <w:rPr>
          <w:b/>
          <w:bCs/>
          <w:spacing w:val="3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№</w:t>
      </w:r>
      <w:r w:rsidRPr="003F3263">
        <w:rPr>
          <w:b/>
          <w:bCs/>
          <w:spacing w:val="4"/>
          <w:sz w:val="28"/>
          <w:szCs w:val="28"/>
        </w:rPr>
        <w:t xml:space="preserve"> </w:t>
      </w:r>
      <w:r w:rsidRPr="003F3263">
        <w:rPr>
          <w:b/>
          <w:bCs/>
          <w:sz w:val="28"/>
          <w:szCs w:val="28"/>
        </w:rPr>
        <w:t>56»</w:t>
      </w:r>
    </w:p>
    <w:p w:rsidR="001E22F5" w:rsidRPr="003F3263" w:rsidRDefault="001E22F5" w:rsidP="001E22F5">
      <w:pPr>
        <w:ind w:right="-54" w:firstLine="567"/>
        <w:jc w:val="center"/>
        <w:rPr>
          <w:b/>
          <w:sz w:val="28"/>
          <w:szCs w:val="28"/>
        </w:rPr>
      </w:pPr>
    </w:p>
    <w:p w:rsidR="001E22F5" w:rsidRPr="003F3263" w:rsidRDefault="001E22F5" w:rsidP="001E22F5">
      <w:pPr>
        <w:adjustRightInd w:val="0"/>
        <w:jc w:val="right"/>
        <w:rPr>
          <w:rFonts w:eastAsia="Calibri"/>
          <w:sz w:val="28"/>
          <w:szCs w:val="28"/>
        </w:rPr>
      </w:pPr>
      <w:r w:rsidRPr="003F3263">
        <w:rPr>
          <w:rFonts w:eastAsia="Calibri"/>
          <w:sz w:val="28"/>
          <w:szCs w:val="28"/>
        </w:rPr>
        <w:t>Утверждено</w:t>
      </w:r>
    </w:p>
    <w:p w:rsidR="001E22F5" w:rsidRPr="003F3263" w:rsidRDefault="001E22F5" w:rsidP="001E22F5">
      <w:pPr>
        <w:adjustRightInd w:val="0"/>
        <w:jc w:val="right"/>
        <w:rPr>
          <w:rFonts w:eastAsia="Calibri"/>
          <w:sz w:val="28"/>
          <w:szCs w:val="28"/>
        </w:rPr>
      </w:pPr>
      <w:r w:rsidRPr="003F3263">
        <w:rPr>
          <w:rFonts w:eastAsia="Calibri"/>
          <w:sz w:val="28"/>
          <w:szCs w:val="28"/>
        </w:rPr>
        <w:t>О.Ю.Гугунова, директор</w:t>
      </w:r>
    </w:p>
    <w:p w:rsidR="001E22F5" w:rsidRPr="003F3263" w:rsidRDefault="00195CE8" w:rsidP="001E22F5">
      <w:pPr>
        <w:ind w:firstLine="567"/>
        <w:jc w:val="right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>Приказ № 105 –о от 30.08.2024</w:t>
      </w:r>
      <w:r w:rsidR="001E22F5" w:rsidRPr="003F3263">
        <w:rPr>
          <w:rFonts w:eastAsia="Calibri"/>
          <w:sz w:val="28"/>
          <w:szCs w:val="28"/>
        </w:rPr>
        <w:t>г</w:t>
      </w:r>
    </w:p>
    <w:p w:rsidR="001E22F5" w:rsidRPr="003F3263" w:rsidRDefault="001E22F5" w:rsidP="001E22F5">
      <w:pPr>
        <w:spacing w:before="2"/>
        <w:ind w:firstLine="567"/>
        <w:jc w:val="right"/>
        <w:rPr>
          <w:b/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  <w:sectPr w:rsidR="001E22F5" w:rsidRPr="003F3263" w:rsidSect="003F3263">
          <w:footerReference w:type="default" r:id="rId7"/>
          <w:pgSz w:w="11940" w:h="16860"/>
          <w:pgMar w:top="1134" w:right="1120" w:bottom="280" w:left="1660" w:header="720" w:footer="720" w:gutter="0"/>
          <w:cols w:space="720"/>
        </w:sect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  <w:sectPr w:rsidR="001E22F5" w:rsidRPr="003F3263">
          <w:type w:val="continuous"/>
          <w:pgSz w:w="11940" w:h="16860"/>
          <w:pgMar w:top="1580" w:right="1120" w:bottom="280" w:left="1660" w:header="720" w:footer="720" w:gutter="0"/>
          <w:cols w:num="2" w:space="720" w:equalWidth="0">
            <w:col w:w="4170" w:space="40"/>
            <w:col w:w="4950"/>
          </w:cols>
        </w:sect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  <w:r w:rsidRPr="003F3263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12CC50E9" wp14:editId="4348C0C7">
            <wp:simplePos x="0" y="0"/>
            <wp:positionH relativeFrom="page">
              <wp:posOffset>2633980</wp:posOffset>
            </wp:positionH>
            <wp:positionV relativeFrom="paragraph">
              <wp:posOffset>1058545</wp:posOffset>
            </wp:positionV>
            <wp:extent cx="2962275" cy="1200150"/>
            <wp:effectExtent l="0" t="0" r="9525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before="88"/>
        <w:ind w:right="-54" w:firstLine="567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Шахматы</w:t>
      </w:r>
    </w:p>
    <w:p w:rsidR="001E22F5" w:rsidRPr="003F3263" w:rsidRDefault="001E22F5" w:rsidP="001E22F5">
      <w:pPr>
        <w:spacing w:before="88"/>
        <w:ind w:right="-54" w:firstLine="567"/>
        <w:jc w:val="center"/>
        <w:rPr>
          <w:i/>
          <w:sz w:val="28"/>
          <w:szCs w:val="28"/>
        </w:rPr>
      </w:pPr>
      <w:r w:rsidRPr="003F3263">
        <w:rPr>
          <w:i/>
          <w:sz w:val="28"/>
          <w:szCs w:val="28"/>
        </w:rPr>
        <w:t>Рабочая</w:t>
      </w:r>
      <w:r w:rsidRPr="003F3263">
        <w:rPr>
          <w:i/>
          <w:spacing w:val="32"/>
          <w:sz w:val="28"/>
          <w:szCs w:val="28"/>
        </w:rPr>
        <w:t xml:space="preserve"> </w:t>
      </w:r>
      <w:r w:rsidRPr="003F3263">
        <w:rPr>
          <w:i/>
          <w:sz w:val="28"/>
          <w:szCs w:val="28"/>
        </w:rPr>
        <w:t>программа</w:t>
      </w:r>
    </w:p>
    <w:p w:rsidR="001E22F5" w:rsidRPr="003F3263" w:rsidRDefault="001E22F5" w:rsidP="001E22F5">
      <w:pPr>
        <w:spacing w:before="33" w:line="268" w:lineRule="auto"/>
        <w:ind w:right="-54" w:firstLine="567"/>
        <w:jc w:val="center"/>
        <w:rPr>
          <w:i/>
          <w:sz w:val="28"/>
          <w:szCs w:val="28"/>
        </w:rPr>
      </w:pPr>
      <w:r w:rsidRPr="003F3263">
        <w:rPr>
          <w:i/>
          <w:sz w:val="28"/>
          <w:szCs w:val="28"/>
        </w:rPr>
        <w:t>курса</w:t>
      </w:r>
      <w:r w:rsidRPr="003F3263">
        <w:rPr>
          <w:i/>
          <w:spacing w:val="39"/>
          <w:sz w:val="28"/>
          <w:szCs w:val="28"/>
        </w:rPr>
        <w:t xml:space="preserve"> </w:t>
      </w:r>
      <w:r w:rsidRPr="003F3263">
        <w:rPr>
          <w:i/>
          <w:sz w:val="28"/>
          <w:szCs w:val="28"/>
        </w:rPr>
        <w:t>внеурочной</w:t>
      </w:r>
      <w:r w:rsidRPr="003F3263">
        <w:rPr>
          <w:i/>
          <w:spacing w:val="41"/>
          <w:sz w:val="28"/>
          <w:szCs w:val="28"/>
        </w:rPr>
        <w:t xml:space="preserve"> </w:t>
      </w:r>
      <w:r w:rsidRPr="003F3263">
        <w:rPr>
          <w:i/>
          <w:sz w:val="28"/>
          <w:szCs w:val="28"/>
        </w:rPr>
        <w:t>деятельности</w:t>
      </w:r>
      <w:r w:rsidRPr="003F3263">
        <w:rPr>
          <w:i/>
          <w:spacing w:val="-72"/>
          <w:sz w:val="28"/>
          <w:szCs w:val="28"/>
        </w:rPr>
        <w:t xml:space="preserve">   </w:t>
      </w:r>
    </w:p>
    <w:p w:rsidR="001E22F5" w:rsidRPr="003F3263" w:rsidRDefault="001E22F5" w:rsidP="001E22F5">
      <w:pPr>
        <w:ind w:right="-54" w:firstLine="567"/>
        <w:jc w:val="right"/>
        <w:rPr>
          <w:sz w:val="28"/>
          <w:szCs w:val="28"/>
        </w:rPr>
      </w:pPr>
    </w:p>
    <w:p w:rsidR="001E22F5" w:rsidRPr="003F3263" w:rsidRDefault="001E22F5" w:rsidP="001E22F5">
      <w:pPr>
        <w:ind w:firstLine="567"/>
        <w:jc w:val="right"/>
        <w:rPr>
          <w:b/>
          <w:sz w:val="28"/>
          <w:szCs w:val="28"/>
        </w:rPr>
      </w:pPr>
    </w:p>
    <w:p w:rsidR="001E22F5" w:rsidRPr="003F3263" w:rsidRDefault="001E22F5" w:rsidP="001E22F5">
      <w:pPr>
        <w:ind w:firstLine="567"/>
        <w:jc w:val="right"/>
        <w:rPr>
          <w:b/>
          <w:sz w:val="28"/>
          <w:szCs w:val="28"/>
        </w:rPr>
      </w:pPr>
    </w:p>
    <w:p w:rsidR="001E22F5" w:rsidRPr="003F3263" w:rsidRDefault="001E22F5" w:rsidP="001E22F5">
      <w:pPr>
        <w:ind w:firstLine="567"/>
        <w:jc w:val="right"/>
        <w:rPr>
          <w:b/>
          <w:sz w:val="28"/>
          <w:szCs w:val="28"/>
        </w:rPr>
      </w:pPr>
    </w:p>
    <w:p w:rsidR="001E22F5" w:rsidRPr="003F3263" w:rsidRDefault="001E22F5" w:rsidP="001E22F5">
      <w:pPr>
        <w:ind w:firstLine="567"/>
        <w:jc w:val="right"/>
        <w:rPr>
          <w:sz w:val="28"/>
          <w:szCs w:val="28"/>
        </w:rPr>
      </w:pPr>
      <w:r w:rsidRPr="003F3263">
        <w:rPr>
          <w:b/>
          <w:sz w:val="28"/>
          <w:szCs w:val="28"/>
        </w:rPr>
        <w:t>Составитель</w:t>
      </w:r>
      <w:r w:rsidRPr="003F3263">
        <w:rPr>
          <w:sz w:val="28"/>
          <w:szCs w:val="28"/>
        </w:rPr>
        <w:t xml:space="preserve">: </w:t>
      </w:r>
      <w:r>
        <w:rPr>
          <w:sz w:val="28"/>
          <w:szCs w:val="28"/>
        </w:rPr>
        <w:t>Новаковский Виктор Иванович</w:t>
      </w:r>
    </w:p>
    <w:p w:rsidR="001E22F5" w:rsidRPr="003F3263" w:rsidRDefault="001E22F5" w:rsidP="001E22F5">
      <w:pPr>
        <w:spacing w:line="283" w:lineRule="exact"/>
        <w:ind w:firstLine="567"/>
        <w:jc w:val="right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E22F5" w:rsidP="001E22F5">
      <w:pPr>
        <w:spacing w:line="283" w:lineRule="exact"/>
        <w:ind w:firstLine="567"/>
        <w:jc w:val="both"/>
        <w:rPr>
          <w:sz w:val="28"/>
          <w:szCs w:val="28"/>
        </w:rPr>
      </w:pPr>
    </w:p>
    <w:p w:rsidR="001E22F5" w:rsidRPr="003F3263" w:rsidRDefault="00195CE8" w:rsidP="001E22F5">
      <w:pPr>
        <w:spacing w:line="283" w:lineRule="exact"/>
        <w:ind w:firstLine="567"/>
        <w:jc w:val="center"/>
        <w:rPr>
          <w:sz w:val="28"/>
          <w:szCs w:val="28"/>
        </w:rPr>
        <w:sectPr w:rsidR="001E22F5" w:rsidRPr="003F3263" w:rsidSect="00F23034">
          <w:type w:val="continuous"/>
          <w:pgSz w:w="11940" w:h="16860"/>
          <w:pgMar w:top="1580" w:right="1120" w:bottom="1135" w:left="1660" w:header="720" w:footer="720" w:gutter="0"/>
          <w:cols w:space="720"/>
        </w:sectPr>
      </w:pPr>
      <w:r>
        <w:rPr>
          <w:sz w:val="28"/>
          <w:szCs w:val="28"/>
        </w:rPr>
        <w:t>Промышленная 2024</w:t>
      </w:r>
      <w:bookmarkStart w:id="0" w:name="_GoBack"/>
      <w:bookmarkEnd w:id="0"/>
    </w:p>
    <w:p w:rsidR="001E22F5" w:rsidRPr="00221ECC" w:rsidRDefault="001E22F5" w:rsidP="001E22F5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55" w:line="270" w:lineRule="atLeast"/>
        <w:ind w:left="0" w:right="812" w:firstLine="0"/>
        <w:jc w:val="both"/>
        <w:rPr>
          <w:sz w:val="28"/>
          <w:szCs w:val="28"/>
          <w:lang w:eastAsia="ru-RU"/>
        </w:rPr>
      </w:pPr>
      <w:r w:rsidRPr="00221ECC">
        <w:rPr>
          <w:sz w:val="28"/>
          <w:szCs w:val="28"/>
          <w:lang w:eastAsia="ru-RU"/>
        </w:rPr>
        <w:lastRenderedPageBreak/>
        <w:t>Содержание курса внеурочной деятельности…………………………………………………………………3</w:t>
      </w:r>
    </w:p>
    <w:p w:rsidR="001E22F5" w:rsidRPr="00221ECC" w:rsidRDefault="001E22F5" w:rsidP="001E22F5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255" w:line="270" w:lineRule="atLeast"/>
        <w:ind w:left="0" w:right="812" w:firstLine="0"/>
        <w:jc w:val="both"/>
        <w:rPr>
          <w:sz w:val="28"/>
          <w:szCs w:val="28"/>
          <w:lang w:eastAsia="ru-RU"/>
        </w:rPr>
      </w:pPr>
      <w:r w:rsidRPr="00221ECC">
        <w:rPr>
          <w:sz w:val="28"/>
          <w:szCs w:val="28"/>
          <w:lang w:eastAsia="ru-RU"/>
        </w:rPr>
        <w:t>Планируемые результаты освоения курса внеурочной деятельности…………………………………………………</w:t>
      </w:r>
      <w:r>
        <w:rPr>
          <w:sz w:val="28"/>
          <w:szCs w:val="28"/>
          <w:lang w:eastAsia="ru-RU"/>
        </w:rPr>
        <w:t>………….</w:t>
      </w:r>
      <w:r w:rsidRPr="00221ECC">
        <w:rPr>
          <w:sz w:val="28"/>
          <w:szCs w:val="28"/>
          <w:lang w:eastAsia="ru-RU"/>
        </w:rPr>
        <w:t>.…</w:t>
      </w:r>
      <w:r w:rsidR="005202CA">
        <w:rPr>
          <w:sz w:val="28"/>
          <w:szCs w:val="28"/>
          <w:lang w:eastAsia="ru-RU"/>
        </w:rPr>
        <w:t>3</w:t>
      </w:r>
    </w:p>
    <w:p w:rsidR="001E22F5" w:rsidRDefault="001E22F5" w:rsidP="001E22F5">
      <w:pPr>
        <w:pStyle w:val="a4"/>
        <w:numPr>
          <w:ilvl w:val="0"/>
          <w:numId w:val="6"/>
        </w:numPr>
        <w:ind w:left="0" w:right="759" w:firstLine="0"/>
      </w:pPr>
      <w:r w:rsidRPr="001E22F5">
        <w:rPr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ресурсов………………………………………………………………………</w:t>
      </w:r>
      <w:r w:rsidR="005202CA">
        <w:rPr>
          <w:sz w:val="28"/>
          <w:szCs w:val="28"/>
          <w:lang w:eastAsia="ru-RU"/>
        </w:rPr>
        <w:t>5</w:t>
      </w: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1E22F5" w:rsidP="001E22F5">
      <w:pPr>
        <w:pStyle w:val="1"/>
        <w:tabs>
          <w:tab w:val="left" w:pos="383"/>
        </w:tabs>
        <w:ind w:left="810" w:right="759"/>
        <w:jc w:val="right"/>
      </w:pPr>
    </w:p>
    <w:p w:rsidR="001E22F5" w:rsidRDefault="00D554D9" w:rsidP="001E22F5">
      <w:pPr>
        <w:pStyle w:val="1"/>
        <w:numPr>
          <w:ilvl w:val="0"/>
          <w:numId w:val="5"/>
        </w:numPr>
        <w:tabs>
          <w:tab w:val="left" w:pos="383"/>
        </w:tabs>
        <w:ind w:left="810" w:right="759" w:hanging="708"/>
        <w:jc w:val="center"/>
      </w:pPr>
      <w:r>
        <w:lastRenderedPageBreak/>
        <w:t>Содержание курса внеурочной деятельности</w:t>
      </w:r>
    </w:p>
    <w:p w:rsidR="001E22F5" w:rsidRDefault="001E22F5">
      <w:pPr>
        <w:pStyle w:val="2"/>
        <w:spacing w:before="1"/>
      </w:pPr>
    </w:p>
    <w:p w:rsidR="00436F53" w:rsidRDefault="00D554D9">
      <w:pPr>
        <w:pStyle w:val="2"/>
        <w:spacing w:before="4" w:line="318" w:lineRule="exact"/>
      </w:pP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шахмат</w:t>
      </w:r>
    </w:p>
    <w:p w:rsidR="00436F53" w:rsidRDefault="00D554D9">
      <w:pPr>
        <w:pStyle w:val="a3"/>
        <w:ind w:left="102" w:right="107" w:firstLine="707"/>
        <w:jc w:val="right"/>
      </w:pPr>
      <w:r>
        <w:t>Сведения</w:t>
      </w:r>
      <w:r>
        <w:rPr>
          <w:spacing w:val="62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возникновении</w:t>
      </w:r>
      <w:r>
        <w:rPr>
          <w:spacing w:val="62"/>
        </w:rPr>
        <w:t xml:space="preserve"> </w:t>
      </w:r>
      <w:r>
        <w:t>шахмат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появлении</w:t>
      </w:r>
      <w:r>
        <w:rPr>
          <w:spacing w:val="63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Руси,</w:t>
      </w:r>
      <w:r>
        <w:rPr>
          <w:spacing w:val="61"/>
        </w:rPr>
        <w:t xml:space="preserve"> </w:t>
      </w:r>
      <w:r>
        <w:t>первое</w:t>
      </w:r>
      <w:r>
        <w:rPr>
          <w:spacing w:val="-67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чемпионами</w:t>
      </w:r>
      <w:r>
        <w:rPr>
          <w:spacing w:val="-15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шахматам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ведущими</w:t>
      </w:r>
      <w:r>
        <w:rPr>
          <w:spacing w:val="-15"/>
        </w:rPr>
        <w:t xml:space="preserve"> </w:t>
      </w:r>
      <w:r>
        <w:t>шахматистами</w:t>
      </w:r>
      <w:r>
        <w:rPr>
          <w:spacing w:val="-16"/>
        </w:rPr>
        <w:t xml:space="preserve"> </w:t>
      </w:r>
      <w:r>
        <w:t>мира.</w:t>
      </w:r>
    </w:p>
    <w:p w:rsidR="00436F53" w:rsidRDefault="00D554D9">
      <w:pPr>
        <w:pStyle w:val="a3"/>
        <w:ind w:left="102" w:right="108" w:firstLine="707"/>
        <w:jc w:val="both"/>
      </w:pPr>
      <w:r>
        <w:t>Сведения о каждом чемпионе мира по шахматам, их вкладе в развитие</w:t>
      </w:r>
      <w:r>
        <w:rPr>
          <w:spacing w:val="1"/>
        </w:rPr>
        <w:t xml:space="preserve"> </w:t>
      </w:r>
      <w:r>
        <w:t>шахмат,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шахматистами</w:t>
      </w:r>
      <w:r>
        <w:rPr>
          <w:spacing w:val="-1"/>
        </w:rPr>
        <w:t xml:space="preserve"> </w:t>
      </w:r>
      <w:r>
        <w:t>мира.</w:t>
      </w:r>
    </w:p>
    <w:p w:rsidR="00436F53" w:rsidRDefault="00D554D9">
      <w:pPr>
        <w:pStyle w:val="2"/>
        <w:spacing w:line="319" w:lineRule="exact"/>
      </w:pPr>
      <w:r>
        <w:t>Базовые</w:t>
      </w:r>
      <w:r>
        <w:rPr>
          <w:spacing w:val="-4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</w:t>
      </w:r>
    </w:p>
    <w:p w:rsidR="00436F53" w:rsidRDefault="00D554D9">
      <w:pPr>
        <w:pStyle w:val="a3"/>
        <w:ind w:left="102" w:right="108" w:firstLine="707"/>
        <w:jc w:val="both"/>
      </w:pPr>
      <w:r>
        <w:t>Изучение</w:t>
      </w:r>
      <w:r>
        <w:rPr>
          <w:spacing w:val="-16"/>
        </w:rPr>
        <w:t xml:space="preserve"> </w:t>
      </w:r>
      <w:r>
        <w:t>основ</w:t>
      </w:r>
      <w:r>
        <w:rPr>
          <w:spacing w:val="-16"/>
        </w:rPr>
        <w:t xml:space="preserve"> </w:t>
      </w:r>
      <w:r>
        <w:t>шахматной</w:t>
      </w:r>
      <w:r>
        <w:rPr>
          <w:spacing w:val="-14"/>
        </w:rPr>
        <w:t xml:space="preserve"> </w:t>
      </w:r>
      <w:r>
        <w:t>игры:</w:t>
      </w:r>
      <w:r>
        <w:rPr>
          <w:spacing w:val="-14"/>
        </w:rPr>
        <w:t xml:space="preserve"> </w:t>
      </w:r>
      <w:r>
        <w:t>шахматная</w:t>
      </w:r>
      <w:r>
        <w:rPr>
          <w:spacing w:val="-14"/>
        </w:rPr>
        <w:t xml:space="preserve"> </w:t>
      </w:r>
      <w:r>
        <w:t>доска,</w:t>
      </w:r>
      <w:r>
        <w:rPr>
          <w:spacing w:val="-16"/>
        </w:rPr>
        <w:t xml:space="preserve"> </w:t>
      </w:r>
      <w:r>
        <w:t>шахматные</w:t>
      </w:r>
      <w:r>
        <w:rPr>
          <w:spacing w:val="-15"/>
        </w:rPr>
        <w:t xml:space="preserve"> </w:t>
      </w:r>
      <w:r>
        <w:t>фигуры,</w:t>
      </w:r>
      <w:r>
        <w:rPr>
          <w:spacing w:val="-67"/>
        </w:rPr>
        <w:t xml:space="preserve"> </w:t>
      </w:r>
      <w:r>
        <w:t>начальная позиция фигур, шахматная нотация, ценность фигур, нападение,</w:t>
      </w:r>
      <w:r>
        <w:rPr>
          <w:spacing w:val="1"/>
        </w:rPr>
        <w:t xml:space="preserve"> </w:t>
      </w:r>
      <w:r>
        <w:t>взятие,</w:t>
      </w:r>
      <w:r>
        <w:rPr>
          <w:spacing w:val="-7"/>
        </w:rPr>
        <w:t xml:space="preserve"> </w:t>
      </w:r>
      <w:r>
        <w:t>шахматная</w:t>
      </w:r>
      <w:r>
        <w:rPr>
          <w:spacing w:val="-6"/>
        </w:rPr>
        <w:t xml:space="preserve"> </w:t>
      </w:r>
      <w:r>
        <w:t>нотация,</w:t>
      </w:r>
      <w:r>
        <w:rPr>
          <w:spacing w:val="-6"/>
        </w:rPr>
        <w:t xml:space="preserve"> </w:t>
      </w:r>
      <w:r>
        <w:t>шах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шаха,</w:t>
      </w:r>
      <w:r>
        <w:rPr>
          <w:spacing w:val="-7"/>
        </w:rPr>
        <w:t xml:space="preserve"> </w:t>
      </w:r>
      <w:r>
        <w:t>мат,</w:t>
      </w:r>
      <w:r>
        <w:rPr>
          <w:spacing w:val="-6"/>
        </w:rPr>
        <w:t xml:space="preserve"> </w:t>
      </w:r>
      <w:r>
        <w:t>пат,</w:t>
      </w:r>
      <w:r>
        <w:rPr>
          <w:spacing w:val="-7"/>
        </w:rPr>
        <w:t xml:space="preserve"> </w:t>
      </w:r>
      <w:r>
        <w:t>рокировка,</w:t>
      </w:r>
      <w:r>
        <w:rPr>
          <w:spacing w:val="-7"/>
        </w:rPr>
        <w:t xml:space="preserve"> </w:t>
      </w:r>
      <w:r>
        <w:t>взятие</w:t>
      </w:r>
      <w:r>
        <w:rPr>
          <w:spacing w:val="-68"/>
        </w:rPr>
        <w:t xml:space="preserve"> </w:t>
      </w:r>
      <w:r>
        <w:t>на проходе, превращение пешки, матование одинокого короля различными</w:t>
      </w:r>
      <w:r>
        <w:rPr>
          <w:spacing w:val="1"/>
        </w:rPr>
        <w:t xml:space="preserve"> </w:t>
      </w:r>
      <w:r>
        <w:t>фигурами, начало шахматной партии, материальное преимущество, правила</w:t>
      </w:r>
      <w:r>
        <w:rPr>
          <w:spacing w:val="1"/>
        </w:rPr>
        <w:t xml:space="preserve"> </w:t>
      </w:r>
      <w:r>
        <w:t>шахматного этикета,</w:t>
      </w:r>
      <w:r>
        <w:rPr>
          <w:spacing w:val="-1"/>
        </w:rPr>
        <w:t xml:space="preserve"> </w:t>
      </w:r>
      <w:r>
        <w:t>дебютные</w:t>
      </w:r>
      <w:r>
        <w:rPr>
          <w:spacing w:val="-3"/>
        </w:rPr>
        <w:t xml:space="preserve"> </w:t>
      </w:r>
      <w:r>
        <w:t>ошибки.</w:t>
      </w:r>
    </w:p>
    <w:p w:rsidR="00436F53" w:rsidRDefault="00D554D9">
      <w:pPr>
        <w:pStyle w:val="a3"/>
        <w:ind w:left="102" w:right="112" w:firstLine="707"/>
        <w:jc w:val="both"/>
      </w:pPr>
      <w:r>
        <w:t>Шахматная</w:t>
      </w:r>
      <w:r>
        <w:rPr>
          <w:spacing w:val="-9"/>
        </w:rPr>
        <w:t xml:space="preserve"> </w:t>
      </w:r>
      <w:r>
        <w:t>комбинация:</w:t>
      </w:r>
      <w:r>
        <w:rPr>
          <w:spacing w:val="-8"/>
        </w:rPr>
        <w:t xml:space="preserve"> </w:t>
      </w:r>
      <w:r>
        <w:t>выигрыш</w:t>
      </w:r>
      <w:r>
        <w:rPr>
          <w:spacing w:val="-10"/>
        </w:rPr>
        <w:t xml:space="preserve"> </w:t>
      </w:r>
      <w:r>
        <w:t>материала.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дебюта:</w:t>
      </w:r>
      <w:r>
        <w:rPr>
          <w:spacing w:val="-9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фигур, дебютные ловушки, короткие партии. Основы эндшпиля: реализация</w:t>
      </w:r>
      <w:r>
        <w:rPr>
          <w:spacing w:val="1"/>
        </w:rPr>
        <w:t xml:space="preserve"> </w:t>
      </w:r>
      <w:r>
        <w:t>большого материального</w:t>
      </w:r>
      <w:r>
        <w:rPr>
          <w:spacing w:val="1"/>
        </w:rPr>
        <w:t xml:space="preserve"> </w:t>
      </w:r>
      <w:r>
        <w:t>преимущества.</w:t>
      </w:r>
    </w:p>
    <w:p w:rsidR="00436F53" w:rsidRDefault="00D554D9">
      <w:pPr>
        <w:pStyle w:val="2"/>
        <w:spacing w:before="5" w:line="318" w:lineRule="exact"/>
      </w:pPr>
      <w:r>
        <w:t>Практико-соревновательная</w:t>
      </w:r>
      <w:r>
        <w:rPr>
          <w:spacing w:val="-8"/>
        </w:rPr>
        <w:t xml:space="preserve"> </w:t>
      </w:r>
      <w:r>
        <w:t>деятельность</w:t>
      </w:r>
    </w:p>
    <w:p w:rsidR="00436F53" w:rsidRDefault="00D554D9">
      <w:pPr>
        <w:pStyle w:val="a3"/>
        <w:spacing w:line="318" w:lineRule="exact"/>
        <w:ind w:left="810"/>
        <w:jc w:val="both"/>
      </w:pPr>
      <w:r>
        <w:t>Участие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шахматном</w:t>
      </w:r>
      <w:r>
        <w:rPr>
          <w:spacing w:val="-2"/>
        </w:rPr>
        <w:t xml:space="preserve"> </w:t>
      </w:r>
      <w:r>
        <w:t>турнире</w:t>
      </w:r>
      <w:r>
        <w:rPr>
          <w:spacing w:val="-1"/>
        </w:rPr>
        <w:t xml:space="preserve"> </w:t>
      </w:r>
      <w:r>
        <w:t>«Первенство</w:t>
      </w:r>
      <w:r>
        <w:rPr>
          <w:spacing w:val="-2"/>
        </w:rPr>
        <w:t xml:space="preserve"> </w:t>
      </w:r>
      <w:r>
        <w:t>класса».</w:t>
      </w:r>
    </w:p>
    <w:p w:rsidR="00436F53" w:rsidRDefault="00D554D9">
      <w:pPr>
        <w:pStyle w:val="a3"/>
        <w:ind w:left="102" w:right="164" w:firstLine="707"/>
      </w:pPr>
      <w:r>
        <w:t>Конкурс решения позиций на тактические приёмы «связка», «двойной</w:t>
      </w:r>
      <w:r>
        <w:rPr>
          <w:spacing w:val="1"/>
        </w:rPr>
        <w:t xml:space="preserve"> </w:t>
      </w:r>
      <w:r>
        <w:t>удар», «нападение», «защита», «сквозной удар», «ловля фигуры», «открытый</w:t>
      </w:r>
      <w:r>
        <w:rPr>
          <w:spacing w:val="-67"/>
        </w:rPr>
        <w:t xml:space="preserve"> </w:t>
      </w:r>
      <w:r>
        <w:t>шах»,</w:t>
      </w:r>
      <w:r>
        <w:rPr>
          <w:spacing w:val="-2"/>
        </w:rPr>
        <w:t xml:space="preserve"> </w:t>
      </w:r>
      <w:r>
        <w:t>«двойной шах»,</w:t>
      </w:r>
      <w:r>
        <w:rPr>
          <w:spacing w:val="-2"/>
        </w:rPr>
        <w:t xml:space="preserve"> </w:t>
      </w:r>
      <w:r>
        <w:t>«мат</w:t>
      </w:r>
      <w:r>
        <w:rPr>
          <w:spacing w:val="-1"/>
        </w:rPr>
        <w:t xml:space="preserve"> </w:t>
      </w:r>
      <w:r>
        <w:t>по последней горизонтали».</w:t>
      </w:r>
    </w:p>
    <w:p w:rsidR="00436F53" w:rsidRDefault="00D554D9">
      <w:pPr>
        <w:pStyle w:val="a3"/>
        <w:spacing w:before="1"/>
        <w:ind w:left="81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шахматном</w:t>
      </w:r>
      <w:r>
        <w:rPr>
          <w:spacing w:val="-2"/>
        </w:rPr>
        <w:t xml:space="preserve"> </w:t>
      </w:r>
      <w:r>
        <w:t>празднике.</w:t>
      </w:r>
    </w:p>
    <w:p w:rsidR="001E22F5" w:rsidRDefault="001E22F5">
      <w:pPr>
        <w:pStyle w:val="a3"/>
        <w:spacing w:before="1"/>
        <w:ind w:left="810"/>
      </w:pPr>
    </w:p>
    <w:p w:rsidR="001E22F5" w:rsidRDefault="001E22F5">
      <w:pPr>
        <w:pStyle w:val="a3"/>
        <w:spacing w:before="1"/>
        <w:ind w:left="810"/>
      </w:pPr>
    </w:p>
    <w:p w:rsidR="001E22F5" w:rsidRDefault="001E22F5">
      <w:pPr>
        <w:pStyle w:val="a3"/>
        <w:spacing w:before="1"/>
        <w:ind w:left="810"/>
      </w:pPr>
    </w:p>
    <w:p w:rsidR="001E22F5" w:rsidRDefault="001E22F5">
      <w:pPr>
        <w:pStyle w:val="a3"/>
        <w:spacing w:before="1"/>
        <w:ind w:left="810"/>
      </w:pPr>
    </w:p>
    <w:p w:rsidR="001E22F5" w:rsidRDefault="001E22F5">
      <w:pPr>
        <w:pStyle w:val="a3"/>
        <w:spacing w:before="1"/>
        <w:ind w:left="810"/>
      </w:pPr>
    </w:p>
    <w:p w:rsidR="00436F53" w:rsidRDefault="00436F53">
      <w:pPr>
        <w:pStyle w:val="a3"/>
        <w:spacing w:before="4"/>
      </w:pPr>
    </w:p>
    <w:p w:rsidR="00436F53" w:rsidRDefault="001E22F5" w:rsidP="001E22F5">
      <w:pPr>
        <w:pStyle w:val="1"/>
        <w:tabs>
          <w:tab w:val="left" w:pos="1173"/>
        </w:tabs>
        <w:spacing w:line="276" w:lineRule="auto"/>
        <w:ind w:left="0" w:right="72"/>
        <w:jc w:val="center"/>
      </w:pPr>
      <w:r>
        <w:t>2.</w:t>
      </w:r>
      <w:r w:rsidR="00D554D9">
        <w:t>Планируемые результаты освоения</w:t>
      </w:r>
      <w:r w:rsidR="00D554D9">
        <w:rPr>
          <w:spacing w:val="1"/>
        </w:rPr>
        <w:t xml:space="preserve"> </w:t>
      </w:r>
      <w:r w:rsidR="00D554D9">
        <w:t>курса внеурочной</w:t>
      </w:r>
      <w:r w:rsidR="00D554D9">
        <w:rPr>
          <w:spacing w:val="-67"/>
        </w:rPr>
        <w:t xml:space="preserve"> </w:t>
      </w:r>
      <w:r w:rsidR="00D554D9">
        <w:t>деятельности</w:t>
      </w:r>
    </w:p>
    <w:p w:rsidR="00436F53" w:rsidRDefault="00436F53">
      <w:pPr>
        <w:pStyle w:val="a3"/>
        <w:rPr>
          <w:b/>
          <w:sz w:val="30"/>
        </w:rPr>
      </w:pPr>
    </w:p>
    <w:p w:rsidR="00436F53" w:rsidRDefault="00D554D9">
      <w:pPr>
        <w:pStyle w:val="2"/>
        <w:spacing w:before="180" w:line="318" w:lineRule="exac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чемпионатах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олимпиад;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ind w:right="111" w:firstLine="707"/>
        <w:rPr>
          <w:sz w:val="28"/>
        </w:rPr>
      </w:pPr>
      <w:r>
        <w:rPr>
          <w:sz w:val="28"/>
        </w:rPr>
        <w:t>проявление уважительного отношения к сверстникам,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шахматами;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ценности здорового и безопасного образа жизни, усвоение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 шахматами.</w:t>
      </w:r>
    </w:p>
    <w:p w:rsidR="00436F53" w:rsidRDefault="00D554D9">
      <w:pPr>
        <w:pStyle w:val="2"/>
        <w:spacing w:line="318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цели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физкультурно-спортивном направлении;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умение планировать пути достижения целей с учетом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задач</w:t>
      </w:r>
      <w:r>
        <w:rPr>
          <w:spacing w:val="4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2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учебной,</w:t>
      </w:r>
    </w:p>
    <w:p w:rsidR="00436F53" w:rsidRDefault="00D554D9">
      <w:pPr>
        <w:pStyle w:val="a3"/>
        <w:spacing w:before="67"/>
        <w:ind w:left="102" w:right="109"/>
        <w:jc w:val="both"/>
      </w:pP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шахматах,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условий;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12" w:firstLine="707"/>
        <w:rPr>
          <w:sz w:val="28"/>
        </w:rPr>
      </w:pPr>
      <w:r>
        <w:rPr>
          <w:sz w:val="28"/>
        </w:rPr>
        <w:t>умение владеть основами самоконтроля, самооценки, 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соревнований по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шахматам;</w:t>
      </w:r>
    </w:p>
    <w:p w:rsidR="00436F53" w:rsidRDefault="00D554D9">
      <w:pPr>
        <w:pStyle w:val="a4"/>
        <w:numPr>
          <w:ilvl w:val="0"/>
          <w:numId w:val="1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умение организовывать совместную деятельность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 и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436F53" w:rsidRDefault="00436F53">
      <w:pPr>
        <w:jc w:val="both"/>
        <w:rPr>
          <w:sz w:val="28"/>
        </w:rPr>
        <w:sectPr w:rsidR="00436F53" w:rsidSect="00566ED0">
          <w:pgSz w:w="11910" w:h="16840"/>
          <w:pgMar w:top="1040" w:right="740" w:bottom="1135" w:left="1600" w:header="720" w:footer="720" w:gutter="0"/>
          <w:cols w:space="720"/>
        </w:sectPr>
      </w:pPr>
    </w:p>
    <w:p w:rsidR="001E22F5" w:rsidRPr="001E22F5" w:rsidRDefault="001E22F5" w:rsidP="001E22F5">
      <w:pPr>
        <w:pStyle w:val="1"/>
        <w:tabs>
          <w:tab w:val="left" w:pos="1523"/>
        </w:tabs>
        <w:spacing w:before="86" w:line="276" w:lineRule="auto"/>
        <w:ind w:left="360" w:right="789"/>
        <w:jc w:val="center"/>
        <w:rPr>
          <w:sz w:val="32"/>
        </w:rPr>
      </w:pPr>
      <w:r>
        <w:lastRenderedPageBreak/>
        <w:t xml:space="preserve">3. </w:t>
      </w:r>
      <w:r w:rsidR="00D554D9">
        <w:t>Тематическое планирование</w:t>
      </w:r>
      <w:r w:rsidR="00D554D9">
        <w:rPr>
          <w:spacing w:val="1"/>
        </w:rPr>
        <w:t xml:space="preserve"> </w:t>
      </w:r>
      <w:r w:rsidR="00D554D9">
        <w:t>с</w:t>
      </w:r>
      <w:r w:rsidR="00D554D9">
        <w:rPr>
          <w:spacing w:val="-1"/>
        </w:rPr>
        <w:t xml:space="preserve"> </w:t>
      </w:r>
      <w:r w:rsidR="00D554D9">
        <w:t>указанием</w:t>
      </w:r>
      <w:r w:rsidR="00D554D9">
        <w:rPr>
          <w:spacing w:val="1"/>
        </w:rPr>
        <w:t xml:space="preserve"> </w:t>
      </w:r>
      <w:r w:rsidR="00D554D9">
        <w:t>количества</w:t>
      </w:r>
      <w:r w:rsidR="00D554D9">
        <w:rPr>
          <w:spacing w:val="1"/>
        </w:rPr>
        <w:t xml:space="preserve"> </w:t>
      </w:r>
      <w:r w:rsidR="00D554D9">
        <w:t>академических</w:t>
      </w:r>
      <w:r w:rsidR="00D554D9">
        <w:rPr>
          <w:spacing w:val="1"/>
        </w:rPr>
        <w:t xml:space="preserve"> </w:t>
      </w:r>
      <w:r w:rsidR="00D554D9">
        <w:t>часов, отводимых</w:t>
      </w:r>
      <w:r w:rsidR="00D554D9">
        <w:rPr>
          <w:spacing w:val="1"/>
        </w:rPr>
        <w:t xml:space="preserve"> </w:t>
      </w:r>
      <w:r w:rsidR="00D554D9">
        <w:t>на</w:t>
      </w:r>
      <w:r w:rsidR="00D554D9">
        <w:rPr>
          <w:spacing w:val="1"/>
        </w:rPr>
        <w:t xml:space="preserve"> </w:t>
      </w:r>
      <w:r w:rsidR="00D554D9">
        <w:t>освоение</w:t>
      </w:r>
      <w:r w:rsidR="00D554D9">
        <w:rPr>
          <w:spacing w:val="1"/>
        </w:rPr>
        <w:t xml:space="preserve"> </w:t>
      </w:r>
      <w:r w:rsidR="00D554D9">
        <w:t>каждой темы и возможность использования по этой теме электронных (цифровых) образовательных</w:t>
      </w:r>
      <w:r w:rsidR="00D554D9">
        <w:rPr>
          <w:spacing w:val="1"/>
        </w:rPr>
        <w:t xml:space="preserve"> </w:t>
      </w:r>
      <w:r>
        <w:t>ресурсов</w:t>
      </w:r>
    </w:p>
    <w:p w:rsidR="00436F53" w:rsidRDefault="00436F53" w:rsidP="001E22F5">
      <w:pPr>
        <w:pStyle w:val="1"/>
        <w:spacing w:after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2"/>
        <w:gridCol w:w="708"/>
        <w:gridCol w:w="4253"/>
        <w:gridCol w:w="566"/>
        <w:gridCol w:w="21"/>
        <w:gridCol w:w="4659"/>
        <w:gridCol w:w="2976"/>
      </w:tblGrid>
      <w:tr w:rsidR="00436F53">
        <w:trPr>
          <w:trHeight w:val="1425"/>
        </w:trPr>
        <w:tc>
          <w:tcPr>
            <w:tcW w:w="1844" w:type="dxa"/>
          </w:tcPr>
          <w:p w:rsidR="00436F53" w:rsidRDefault="00D554D9">
            <w:pPr>
              <w:pStyle w:val="TableParagraph"/>
              <w:spacing w:before="67"/>
              <w:ind w:left="126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ие разделов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тем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" w:type="dxa"/>
            <w:gridSpan w:val="2"/>
          </w:tcPr>
          <w:p w:rsidR="00436F53" w:rsidRDefault="00D554D9">
            <w:pPr>
              <w:pStyle w:val="TableParagraph"/>
              <w:spacing w:before="67"/>
              <w:ind w:left="277" w:right="98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</w:p>
          <w:p w:rsidR="00436F53" w:rsidRDefault="00D554D9">
            <w:pPr>
              <w:pStyle w:val="TableParagraph"/>
              <w:spacing w:line="242" w:lineRule="auto"/>
              <w:ind w:left="349" w:right="115" w:hanging="207"/>
              <w:rPr>
                <w:b/>
                <w:sz w:val="28"/>
              </w:rPr>
            </w:pPr>
            <w:r>
              <w:rPr>
                <w:b/>
                <w:sz w:val="28"/>
              </w:rPr>
              <w:t>часо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4819" w:type="dxa"/>
            <w:gridSpan w:val="2"/>
          </w:tcPr>
          <w:p w:rsidR="00436F53" w:rsidRDefault="00436F53">
            <w:pPr>
              <w:pStyle w:val="TableParagraph"/>
              <w:ind w:left="0"/>
              <w:rPr>
                <w:b/>
                <w:sz w:val="30"/>
              </w:rPr>
            </w:pPr>
          </w:p>
          <w:p w:rsidR="00436F53" w:rsidRDefault="00D554D9">
            <w:pPr>
              <w:pStyle w:val="TableParagraph"/>
              <w:spacing w:before="205"/>
              <w:ind w:left="1613" w:right="16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80" w:type="dxa"/>
            <w:gridSpan w:val="2"/>
          </w:tcPr>
          <w:p w:rsidR="00436F53" w:rsidRDefault="00436F53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436F53" w:rsidRDefault="00D554D9">
            <w:pPr>
              <w:pStyle w:val="TableParagraph"/>
              <w:ind w:left="825" w:right="807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видов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  <w:tc>
          <w:tcPr>
            <w:tcW w:w="2976" w:type="dxa"/>
          </w:tcPr>
          <w:p w:rsidR="00436F53" w:rsidRDefault="00D554D9">
            <w:pPr>
              <w:pStyle w:val="TableParagraph"/>
              <w:ind w:left="243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6F53">
        <w:trPr>
          <w:trHeight w:val="323"/>
        </w:trPr>
        <w:tc>
          <w:tcPr>
            <w:tcW w:w="15169" w:type="dxa"/>
            <w:gridSpan w:val="8"/>
          </w:tcPr>
          <w:p w:rsidR="00436F53" w:rsidRDefault="00D554D9">
            <w:pPr>
              <w:pStyle w:val="TableParagraph"/>
              <w:spacing w:line="304" w:lineRule="exact"/>
              <w:ind w:left="3977" w:right="3973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436F53" w:rsidTr="001E22F5">
        <w:trPr>
          <w:trHeight w:val="1656"/>
        </w:trPr>
        <w:tc>
          <w:tcPr>
            <w:tcW w:w="1986" w:type="dxa"/>
            <w:gridSpan w:val="2"/>
          </w:tcPr>
          <w:p w:rsidR="00436F53" w:rsidRDefault="00D554D9">
            <w:pPr>
              <w:pStyle w:val="TableParagraph"/>
              <w:ind w:left="107" w:right="490"/>
              <w:rPr>
                <w:sz w:val="28"/>
              </w:rPr>
            </w:pPr>
            <w:r>
              <w:rPr>
                <w:sz w:val="28"/>
              </w:rPr>
              <w:t>Из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708" w:type="dxa"/>
          </w:tcPr>
          <w:p w:rsidR="00436F53" w:rsidRDefault="00D554D9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0" w:type="dxa"/>
            <w:gridSpan w:val="3"/>
          </w:tcPr>
          <w:p w:rsidR="00436F53" w:rsidRDefault="00D554D9">
            <w:pPr>
              <w:pStyle w:val="TableParagraph"/>
              <w:ind w:left="109" w:right="252"/>
              <w:rPr>
                <w:sz w:val="28"/>
              </w:rPr>
            </w:pPr>
            <w:r>
              <w:rPr>
                <w:sz w:val="28"/>
              </w:rPr>
              <w:t>Сведения о 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436F53" w:rsidRDefault="00D554D9">
            <w:pPr>
              <w:pStyle w:val="TableParagraph"/>
              <w:ind w:left="109" w:right="139"/>
              <w:rPr>
                <w:sz w:val="28"/>
              </w:rPr>
            </w:pP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чемпионами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по шахматам и ведущими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4659" w:type="dxa"/>
          </w:tcPr>
          <w:p w:rsidR="00436F53" w:rsidRDefault="00D554D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36F53" w:rsidRDefault="00D554D9">
            <w:pPr>
              <w:pStyle w:val="TableParagraph"/>
              <w:ind w:left="109" w:right="102"/>
              <w:rPr>
                <w:sz w:val="28"/>
              </w:rPr>
            </w:pPr>
            <w:r>
              <w:rPr>
                <w:sz w:val="28"/>
              </w:rPr>
              <w:t>возникновения шахмат и появления их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  <w:tc>
          <w:tcPr>
            <w:tcW w:w="2976" w:type="dxa"/>
          </w:tcPr>
          <w:p w:rsidR="00436F53" w:rsidRDefault="0034203C">
            <w:pPr>
              <w:pStyle w:val="TableParagraph"/>
              <w:ind w:left="108" w:right="825"/>
              <w:rPr>
                <w:sz w:val="24"/>
              </w:rPr>
            </w:pPr>
            <w:hyperlink r:id="rId9">
              <w:r w:rsidR="00D554D9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D554D9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D554D9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D554D9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 w:rsidR="00D554D9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:rsidR="004747A5" w:rsidRDefault="00D554D9" w:rsidP="004747A5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Шахматное</w:t>
            </w:r>
            <w:r>
              <w:rPr>
                <w:color w:val="0462C1"/>
                <w:spacing w:val="-9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образование</w:t>
            </w:r>
            <w:r>
              <w:rPr>
                <w:color w:val="0462C1"/>
                <w:spacing w:val="-8"/>
                <w:sz w:val="24"/>
                <w:u w:val="single" w:color="0462C1"/>
              </w:rPr>
              <w:t xml:space="preserve"> </w:t>
            </w:r>
          </w:p>
          <w:p w:rsidR="00436F53" w:rsidRDefault="00436F53">
            <w:pPr>
              <w:pStyle w:val="TableParagraph"/>
              <w:spacing w:line="270" w:lineRule="atLeast"/>
              <w:ind w:left="108" w:right="717"/>
              <w:rPr>
                <w:sz w:val="24"/>
              </w:rPr>
            </w:pPr>
          </w:p>
        </w:tc>
      </w:tr>
      <w:tr w:rsidR="00436F53" w:rsidTr="001E22F5">
        <w:trPr>
          <w:trHeight w:val="1288"/>
        </w:trPr>
        <w:tc>
          <w:tcPr>
            <w:tcW w:w="1986" w:type="dxa"/>
            <w:gridSpan w:val="2"/>
          </w:tcPr>
          <w:p w:rsidR="00436F53" w:rsidRDefault="00D554D9">
            <w:pPr>
              <w:pStyle w:val="TableParagraph"/>
              <w:ind w:left="107" w:right="505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:rsidR="00436F53" w:rsidRDefault="00D554D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708" w:type="dxa"/>
          </w:tcPr>
          <w:p w:rsidR="00436F53" w:rsidRDefault="00D554D9">
            <w:pPr>
              <w:pStyle w:val="TableParagraph"/>
              <w:spacing w:line="315" w:lineRule="exact"/>
              <w:ind w:left="196" w:right="181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40" w:type="dxa"/>
            <w:gridSpan w:val="3"/>
          </w:tcPr>
          <w:p w:rsidR="00436F53" w:rsidRDefault="00D554D9">
            <w:pPr>
              <w:pStyle w:val="TableParagraph"/>
              <w:ind w:left="109" w:right="802"/>
              <w:rPr>
                <w:sz w:val="28"/>
              </w:rPr>
            </w:pPr>
            <w:r>
              <w:rPr>
                <w:sz w:val="28"/>
              </w:rPr>
              <w:t>Изучение основ 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игры: шахматная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</w:p>
          <w:p w:rsidR="00436F53" w:rsidRDefault="00D554D9">
            <w:pPr>
              <w:pStyle w:val="TableParagraph"/>
              <w:spacing w:line="324" w:lineRule="exact"/>
              <w:ind w:left="109" w:right="426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</w:p>
        </w:tc>
        <w:tc>
          <w:tcPr>
            <w:tcW w:w="4659" w:type="dxa"/>
          </w:tcPr>
          <w:p w:rsidR="00436F53" w:rsidRDefault="00D554D9">
            <w:pPr>
              <w:pStyle w:val="TableParagraph"/>
              <w:ind w:left="109" w:right="384"/>
              <w:rPr>
                <w:sz w:val="28"/>
              </w:rPr>
            </w:pPr>
            <w:r>
              <w:rPr>
                <w:sz w:val="28"/>
              </w:rPr>
              <w:t>Знают основные шахматные термины: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белое и чёрное поле, горизонталь,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диагональ,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</w:p>
          <w:p w:rsidR="00436F53" w:rsidRDefault="00D554D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чёрные,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взятие,</w:t>
            </w:r>
          </w:p>
        </w:tc>
        <w:tc>
          <w:tcPr>
            <w:tcW w:w="2976" w:type="dxa"/>
          </w:tcPr>
          <w:p w:rsidR="00436F53" w:rsidRDefault="0034203C">
            <w:pPr>
              <w:pStyle w:val="TableParagraph"/>
              <w:ind w:left="108" w:right="825"/>
              <w:rPr>
                <w:sz w:val="24"/>
              </w:rPr>
            </w:pPr>
            <w:hyperlink r:id="rId11">
              <w:r w:rsidR="00D554D9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D554D9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D554D9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D554D9">
              <w:rPr>
                <w:color w:val="0462C1"/>
                <w:spacing w:val="-57"/>
                <w:sz w:val="24"/>
              </w:rPr>
              <w:t xml:space="preserve"> </w:t>
            </w:r>
            <w:hyperlink r:id="rId12">
              <w:r w:rsidR="00D554D9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:rsidR="00436F53" w:rsidRDefault="00D554D9" w:rsidP="004747A5">
            <w:pPr>
              <w:pStyle w:val="TableParagraph"/>
              <w:ind w:right="168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Шахматное</w:t>
            </w:r>
            <w:r>
              <w:rPr>
                <w:color w:val="0462C1"/>
                <w:spacing w:val="-9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образование</w:t>
            </w:r>
            <w:r>
              <w:rPr>
                <w:color w:val="0462C1"/>
                <w:spacing w:val="-8"/>
                <w:sz w:val="24"/>
                <w:u w:val="single" w:color="0462C1"/>
              </w:rPr>
              <w:t xml:space="preserve"> </w:t>
            </w:r>
          </w:p>
        </w:tc>
      </w:tr>
      <w:tr w:rsidR="00436F53">
        <w:trPr>
          <w:trHeight w:val="4507"/>
        </w:trPr>
        <w:tc>
          <w:tcPr>
            <w:tcW w:w="1985" w:type="dxa"/>
            <w:gridSpan w:val="2"/>
          </w:tcPr>
          <w:p w:rsidR="00436F53" w:rsidRDefault="00436F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436F53" w:rsidRDefault="00436F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3" w:type="dxa"/>
          </w:tcPr>
          <w:p w:rsidR="00436F53" w:rsidRDefault="00D554D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фигур,</w:t>
            </w:r>
          </w:p>
          <w:p w:rsidR="00436F53" w:rsidRDefault="00D554D9">
            <w:pPr>
              <w:pStyle w:val="TableParagraph"/>
              <w:ind w:left="110" w:right="314"/>
              <w:rPr>
                <w:sz w:val="28"/>
              </w:rPr>
            </w:pPr>
            <w:r>
              <w:rPr>
                <w:sz w:val="28"/>
              </w:rPr>
              <w:t>нападение, взятие, шахматная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нотация, шах и защита от шаха,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мат, пат, рокировка, взятие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проходе, превращение пешки,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  <w:p w:rsidR="00436F53" w:rsidRDefault="00D554D9">
            <w:pPr>
              <w:pStyle w:val="TableParagraph"/>
              <w:spacing w:before="1"/>
              <w:ind w:left="110" w:right="79"/>
              <w:rPr>
                <w:sz w:val="28"/>
              </w:rPr>
            </w:pPr>
            <w:r>
              <w:rPr>
                <w:sz w:val="28"/>
              </w:rPr>
              <w:t>различными фигурами,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 партии, 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36F53" w:rsidRDefault="00D554D9">
            <w:pPr>
              <w:pStyle w:val="TableParagraph"/>
              <w:ind w:left="110" w:right="352"/>
              <w:rPr>
                <w:sz w:val="28"/>
              </w:rPr>
            </w:pPr>
            <w:r>
              <w:rPr>
                <w:sz w:val="28"/>
              </w:rPr>
              <w:t>шахматного этикета, дебютные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5246" w:type="dxa"/>
            <w:gridSpan w:val="3"/>
          </w:tcPr>
          <w:p w:rsidR="00436F53" w:rsidRDefault="00D554D9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взятие на проходе, длинная и короткая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рокировка, шах, мат, пат, ничья.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 и взятия каждой фигуры. Умеют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расставлять фигуры перед 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6F53" w:rsidRDefault="00D554D9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партию,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рокировать,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шах,</w:t>
            </w:r>
          </w:p>
          <w:p w:rsidR="00436F53" w:rsidRDefault="00D554D9">
            <w:pPr>
              <w:pStyle w:val="TableParagraph"/>
              <w:ind w:left="110" w:right="116"/>
              <w:jc w:val="both"/>
              <w:rPr>
                <w:sz w:val="28"/>
              </w:rPr>
            </w:pPr>
            <w:r>
              <w:rPr>
                <w:sz w:val="28"/>
              </w:rPr>
              <w:t>ставить мат, решать элементарные задачи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ход,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436F53" w:rsidRDefault="00D554D9">
            <w:pPr>
              <w:pStyle w:val="TableParagraph"/>
              <w:ind w:left="110" w:right="213"/>
              <w:jc w:val="both"/>
              <w:rPr>
                <w:sz w:val="28"/>
              </w:rPr>
            </w:pPr>
            <w:r>
              <w:rPr>
                <w:sz w:val="28"/>
              </w:rPr>
              <w:t>фигурой в отдельности и в совокупности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  <w:p w:rsidR="00436F53" w:rsidRDefault="00D554D9">
            <w:pPr>
              <w:pStyle w:val="TableParagraph"/>
              <w:spacing w:line="322" w:lineRule="exact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правил шахматного кодекса, разыгрывать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партию с партнёром. Соблюдают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 доской.</w:t>
            </w:r>
          </w:p>
        </w:tc>
        <w:tc>
          <w:tcPr>
            <w:tcW w:w="2976" w:type="dxa"/>
          </w:tcPr>
          <w:p w:rsidR="00436F53" w:rsidRDefault="00436F53" w:rsidP="004747A5">
            <w:pPr>
              <w:pStyle w:val="TableParagraph"/>
              <w:ind w:left="0" w:right="716"/>
              <w:rPr>
                <w:sz w:val="24"/>
              </w:rPr>
            </w:pPr>
          </w:p>
        </w:tc>
      </w:tr>
      <w:tr w:rsidR="00436F53">
        <w:trPr>
          <w:trHeight w:val="321"/>
        </w:trPr>
        <w:tc>
          <w:tcPr>
            <w:tcW w:w="15168" w:type="dxa"/>
            <w:gridSpan w:val="8"/>
          </w:tcPr>
          <w:p w:rsidR="00436F53" w:rsidRDefault="00D554D9">
            <w:pPr>
              <w:pStyle w:val="TableParagraph"/>
              <w:spacing w:line="301" w:lineRule="exact"/>
              <w:ind w:left="4492" w:right="447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Практико-соревновательная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436F53">
        <w:trPr>
          <w:trHeight w:val="1658"/>
        </w:trPr>
        <w:tc>
          <w:tcPr>
            <w:tcW w:w="1985" w:type="dxa"/>
            <w:gridSpan w:val="2"/>
          </w:tcPr>
          <w:p w:rsidR="00436F53" w:rsidRDefault="00D554D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708" w:type="dxa"/>
          </w:tcPr>
          <w:p w:rsidR="00436F53" w:rsidRDefault="00D554D9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3" w:type="dxa"/>
          </w:tcPr>
          <w:p w:rsidR="00436F53" w:rsidRDefault="00D554D9">
            <w:pPr>
              <w:pStyle w:val="TableParagraph"/>
              <w:ind w:left="110" w:right="506"/>
              <w:rPr>
                <w:sz w:val="28"/>
              </w:rPr>
            </w:pPr>
            <w:r>
              <w:rPr>
                <w:sz w:val="28"/>
              </w:rPr>
              <w:t>Участие детей в шахматном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«Первенство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</w:p>
        </w:tc>
        <w:tc>
          <w:tcPr>
            <w:tcW w:w="5246" w:type="dxa"/>
            <w:gridSpan w:val="3"/>
          </w:tcPr>
          <w:p w:rsidR="00436F53" w:rsidRDefault="00D554D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</w:p>
          <w:p w:rsidR="00436F53" w:rsidRDefault="00D554D9">
            <w:pPr>
              <w:pStyle w:val="TableParagraph"/>
              <w:ind w:left="110" w:right="140"/>
              <w:rPr>
                <w:sz w:val="28"/>
              </w:rPr>
            </w:pPr>
            <w:r>
              <w:rPr>
                <w:sz w:val="28"/>
              </w:rPr>
              <w:t>шахматную доску и расставлять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 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 шахматными</w:t>
            </w:r>
          </w:p>
          <w:p w:rsidR="00436F53" w:rsidRDefault="00D554D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часами</w:t>
            </w:r>
          </w:p>
        </w:tc>
        <w:tc>
          <w:tcPr>
            <w:tcW w:w="2976" w:type="dxa"/>
          </w:tcPr>
          <w:p w:rsidR="00436F53" w:rsidRDefault="0034203C">
            <w:pPr>
              <w:pStyle w:val="TableParagraph"/>
              <w:ind w:left="109" w:right="825"/>
              <w:rPr>
                <w:sz w:val="24"/>
              </w:rPr>
            </w:pPr>
            <w:hyperlink r:id="rId13">
              <w:r w:rsidR="00D554D9">
                <w:rPr>
                  <w:color w:val="0462C1"/>
                  <w:sz w:val="24"/>
                  <w:u w:val="single" w:color="0462C1"/>
                </w:rPr>
                <w:t>электронная</w:t>
              </w:r>
              <w:r w:rsidR="00D554D9"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 w:rsidR="00D554D9">
                <w:rPr>
                  <w:color w:val="0462C1"/>
                  <w:sz w:val="24"/>
                  <w:u w:val="single" w:color="0462C1"/>
                </w:rPr>
                <w:t>форма</w:t>
              </w:r>
            </w:hyperlink>
            <w:r w:rsidR="00D554D9">
              <w:rPr>
                <w:color w:val="0462C1"/>
                <w:spacing w:val="-57"/>
                <w:sz w:val="24"/>
              </w:rPr>
              <w:t xml:space="preserve"> </w:t>
            </w:r>
            <w:hyperlink r:id="rId14">
              <w:r w:rsidR="00D554D9">
                <w:rPr>
                  <w:color w:val="0462C1"/>
                  <w:sz w:val="24"/>
                  <w:u w:val="single" w:color="0462C1"/>
                </w:rPr>
                <w:t>учебника</w:t>
              </w:r>
            </w:hyperlink>
          </w:p>
          <w:p w:rsidR="00436F53" w:rsidRDefault="00D554D9" w:rsidP="001E22F5">
            <w:pPr>
              <w:pStyle w:val="TableParagraph"/>
              <w:spacing w:line="270" w:lineRule="atLeast"/>
              <w:ind w:left="109" w:right="167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Шахматное</w:t>
            </w:r>
            <w:r>
              <w:rPr>
                <w:color w:val="0462C1"/>
                <w:spacing w:val="-9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образование</w:t>
            </w:r>
            <w:r>
              <w:rPr>
                <w:color w:val="0462C1"/>
                <w:spacing w:val="-8"/>
                <w:sz w:val="24"/>
                <w:u w:val="single" w:color="0462C1"/>
              </w:rPr>
              <w:t xml:space="preserve"> </w:t>
            </w:r>
          </w:p>
        </w:tc>
      </w:tr>
    </w:tbl>
    <w:p w:rsidR="001E22F5" w:rsidRDefault="001E22F5">
      <w:pPr>
        <w:spacing w:before="89" w:after="2"/>
        <w:ind w:left="432"/>
        <w:rPr>
          <w:b/>
          <w:sz w:val="28"/>
        </w:rPr>
      </w:pPr>
    </w:p>
    <w:p w:rsidR="001E22F5" w:rsidRDefault="001E22F5">
      <w:pPr>
        <w:spacing w:before="89" w:after="2"/>
        <w:ind w:left="432"/>
        <w:rPr>
          <w:b/>
          <w:sz w:val="28"/>
        </w:rPr>
      </w:pPr>
    </w:p>
    <w:p w:rsidR="001E22F5" w:rsidRDefault="001E22F5">
      <w:pPr>
        <w:spacing w:before="89" w:after="2"/>
        <w:ind w:left="432"/>
        <w:rPr>
          <w:b/>
          <w:sz w:val="28"/>
        </w:rPr>
      </w:pPr>
    </w:p>
    <w:p w:rsidR="001E22F5" w:rsidRDefault="001E22F5">
      <w:pPr>
        <w:spacing w:before="89" w:after="2"/>
        <w:ind w:left="432"/>
        <w:rPr>
          <w:b/>
          <w:sz w:val="28"/>
        </w:rPr>
      </w:pPr>
    </w:p>
    <w:p w:rsidR="001E22F5" w:rsidRDefault="001E22F5">
      <w:pPr>
        <w:spacing w:before="89" w:after="2"/>
        <w:ind w:left="432"/>
        <w:rPr>
          <w:b/>
          <w:sz w:val="28"/>
        </w:rPr>
      </w:pPr>
    </w:p>
    <w:p w:rsidR="001E22F5" w:rsidRDefault="001E22F5">
      <w:pPr>
        <w:spacing w:before="89" w:after="2"/>
        <w:ind w:left="432"/>
        <w:rPr>
          <w:b/>
          <w:sz w:val="28"/>
        </w:rPr>
      </w:pPr>
    </w:p>
    <w:p w:rsidR="001E22F5" w:rsidRDefault="001E22F5">
      <w:pPr>
        <w:spacing w:before="89" w:after="2"/>
        <w:ind w:left="432"/>
        <w:rPr>
          <w:b/>
          <w:sz w:val="28"/>
        </w:rPr>
      </w:pPr>
    </w:p>
    <w:p w:rsidR="00436F53" w:rsidRDefault="00436F53">
      <w:pPr>
        <w:spacing w:line="268" w:lineRule="exact"/>
        <w:rPr>
          <w:sz w:val="24"/>
        </w:rPr>
        <w:sectPr w:rsidR="00436F53">
          <w:pgSz w:w="16840" w:h="11910" w:orient="landscape"/>
          <w:pgMar w:top="1100" w:right="720" w:bottom="280" w:left="700" w:header="720" w:footer="720" w:gutter="0"/>
          <w:cols w:space="720"/>
        </w:sectPr>
      </w:pPr>
    </w:p>
    <w:p w:rsidR="00436F53" w:rsidRDefault="00436F53">
      <w:pPr>
        <w:pStyle w:val="a3"/>
        <w:rPr>
          <w:b/>
          <w:sz w:val="20"/>
        </w:rPr>
      </w:pPr>
    </w:p>
    <w:p w:rsidR="00436F53" w:rsidRDefault="00436F53">
      <w:pPr>
        <w:pStyle w:val="a3"/>
        <w:rPr>
          <w:b/>
          <w:sz w:val="20"/>
        </w:rPr>
      </w:pPr>
    </w:p>
    <w:p w:rsidR="00436F53" w:rsidRDefault="00436F53">
      <w:pPr>
        <w:pStyle w:val="a3"/>
        <w:spacing w:before="9"/>
        <w:rPr>
          <w:b/>
          <w:sz w:val="11"/>
        </w:rPr>
      </w:pPr>
    </w:p>
    <w:p w:rsidR="00436F53" w:rsidRDefault="00D554D9" w:rsidP="001E22F5">
      <w:pPr>
        <w:pStyle w:val="1"/>
        <w:tabs>
          <w:tab w:val="left" w:pos="2322"/>
        </w:tabs>
        <w:spacing w:before="72" w:line="242" w:lineRule="auto"/>
        <w:ind w:left="360" w:right="2027"/>
        <w:jc w:val="right"/>
      </w:pP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1"/>
        <w:gridCol w:w="985"/>
        <w:gridCol w:w="5152"/>
      </w:tblGrid>
      <w:tr w:rsidR="00436F53">
        <w:trPr>
          <w:trHeight w:val="964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ind w:left="353" w:right="186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436F53" w:rsidRDefault="00D554D9">
            <w:pPr>
              <w:pStyle w:val="TableParagraph"/>
              <w:spacing w:line="310" w:lineRule="exact"/>
              <w:ind w:left="159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436F53">
        <w:trPr>
          <w:trHeight w:val="1933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ind w:left="107" w:right="516"/>
              <w:rPr>
                <w:sz w:val="28"/>
              </w:rPr>
            </w:pPr>
            <w:r>
              <w:rPr>
                <w:sz w:val="28"/>
              </w:rPr>
              <w:t>Шахматы –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друзья. 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5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ind w:right="259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правилами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на занятиях по шахматам.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раскрытие понятия</w:t>
            </w:r>
          </w:p>
          <w:p w:rsidR="00436F53" w:rsidRDefault="00D554D9">
            <w:pPr>
              <w:pStyle w:val="TableParagraph"/>
              <w:spacing w:line="322" w:lineRule="exact"/>
              <w:ind w:right="409"/>
              <w:rPr>
                <w:sz w:val="28"/>
              </w:rPr>
            </w:pPr>
            <w:r>
              <w:rPr>
                <w:sz w:val="28"/>
              </w:rPr>
              <w:t>«шахматная игра», рассказ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данного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436F53">
        <w:trPr>
          <w:trHeight w:val="193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436F53" w:rsidRDefault="00D554D9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«шахматная доска», белыми и чёрными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полями на шахматной доске, угловыми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центральными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</w:p>
          <w:p w:rsidR="00436F53" w:rsidRDefault="00D554D9">
            <w:pPr>
              <w:pStyle w:val="TableParagraph"/>
              <w:spacing w:line="322" w:lineRule="exact"/>
              <w:ind w:right="761"/>
              <w:rPr>
                <w:sz w:val="28"/>
              </w:rPr>
            </w:pPr>
            <w:r>
              <w:rPr>
                <w:sz w:val="28"/>
              </w:rPr>
              <w:t>расположением шахматной доски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436F53">
        <w:trPr>
          <w:trHeight w:val="64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Горизонталь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436F53" w:rsidRDefault="00D554D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«горизонталь»</w:t>
            </w:r>
          </w:p>
        </w:tc>
      </w:tr>
      <w:tr w:rsidR="00436F53">
        <w:trPr>
          <w:trHeight w:val="645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Вертикаль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436F53" w:rsidRDefault="00D554D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«вертикаль»</w:t>
            </w:r>
          </w:p>
        </w:tc>
      </w:tr>
      <w:tr w:rsidR="00436F53">
        <w:trPr>
          <w:trHeight w:val="64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Диагональ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</w:p>
          <w:p w:rsidR="00436F53" w:rsidRDefault="00D554D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«диагональ»</w:t>
            </w:r>
          </w:p>
        </w:tc>
      </w:tr>
      <w:tr w:rsidR="00436F53">
        <w:trPr>
          <w:trHeight w:val="645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Шахматная</w:t>
            </w:r>
          </w:p>
          <w:p w:rsidR="00436F53" w:rsidRDefault="00D554D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нотация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горизонталей,</w:t>
            </w:r>
          </w:p>
          <w:p w:rsidR="00436F53" w:rsidRDefault="00D554D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436F53">
        <w:trPr>
          <w:trHeight w:val="964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ind w:left="107" w:right="1021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6F53" w:rsidRDefault="00D554D9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3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ind w:right="1125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436F53">
        <w:trPr>
          <w:trHeight w:val="1931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Ладья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:rsidR="00436F53" w:rsidRDefault="00D554D9">
            <w:pPr>
              <w:pStyle w:val="TableParagraph"/>
              <w:spacing w:before="2"/>
              <w:ind w:right="161"/>
              <w:jc w:val="both"/>
              <w:rPr>
                <w:sz w:val="28"/>
              </w:rPr>
            </w:pPr>
            <w:r>
              <w:rPr>
                <w:sz w:val="28"/>
              </w:rPr>
              <w:t>фигурой «ладья», её местом в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позиции, способом передвижения ладьи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взятие;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</w:p>
          <w:p w:rsidR="00436F53" w:rsidRDefault="00D554D9">
            <w:pPr>
              <w:pStyle w:val="TableParagraph"/>
              <w:spacing w:line="322" w:lineRule="exact"/>
              <w:ind w:right="353"/>
              <w:jc w:val="both"/>
              <w:rPr>
                <w:sz w:val="28"/>
              </w:rPr>
            </w:pPr>
            <w:r>
              <w:rPr>
                <w:sz w:val="28"/>
              </w:rPr>
              <w:t>понятий «ход фигуры», «невозможный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ход»</w:t>
            </w:r>
          </w:p>
        </w:tc>
      </w:tr>
      <w:tr w:rsidR="00436F53">
        <w:trPr>
          <w:trHeight w:val="193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:rsidR="00436F53" w:rsidRDefault="00D554D9">
            <w:pPr>
              <w:pStyle w:val="TableParagraph"/>
              <w:spacing w:before="2"/>
              <w:ind w:right="124"/>
              <w:rPr>
                <w:sz w:val="28"/>
              </w:rPr>
            </w:pPr>
            <w:r>
              <w:rPr>
                <w:sz w:val="28"/>
              </w:rPr>
              <w:t>фигурой «слон», его местом в 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 способов</w:t>
            </w:r>
          </w:p>
          <w:p w:rsidR="00436F53" w:rsidRDefault="00D554D9">
            <w:pPr>
              <w:pStyle w:val="TableParagraph"/>
              <w:ind w:right="434"/>
              <w:rPr>
                <w:sz w:val="28"/>
              </w:rPr>
            </w:pPr>
            <w:r>
              <w:rPr>
                <w:sz w:val="28"/>
              </w:rPr>
              <w:t>передвижения слона по доске: ход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36F53" w:rsidRDefault="00D554D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«белопольный»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«чернопольный»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слон</w:t>
            </w:r>
          </w:p>
        </w:tc>
      </w:tr>
      <w:tr w:rsidR="00436F53">
        <w:trPr>
          <w:trHeight w:val="1288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Ферзь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5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:rsidR="00436F53" w:rsidRDefault="00D554D9">
            <w:pPr>
              <w:pStyle w:val="TableParagraph"/>
              <w:spacing w:line="322" w:lineRule="exact"/>
              <w:ind w:right="222"/>
              <w:rPr>
                <w:sz w:val="28"/>
              </w:rPr>
            </w:pPr>
            <w:r>
              <w:rPr>
                <w:sz w:val="28"/>
              </w:rPr>
              <w:t>«ферзь», его местом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ферзя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взятие</w:t>
            </w:r>
          </w:p>
        </w:tc>
      </w:tr>
    </w:tbl>
    <w:p w:rsidR="00436F53" w:rsidRDefault="00436F53">
      <w:pPr>
        <w:spacing w:line="322" w:lineRule="exact"/>
        <w:rPr>
          <w:sz w:val="28"/>
        </w:rPr>
        <w:sectPr w:rsidR="00436F53">
          <w:pgSz w:w="11910" w:h="16840"/>
          <w:pgMar w:top="104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91"/>
        <w:gridCol w:w="985"/>
        <w:gridCol w:w="5152"/>
      </w:tblGrid>
      <w:tr w:rsidR="00436F53">
        <w:trPr>
          <w:trHeight w:val="1288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Конь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:rsidR="00436F53" w:rsidRDefault="00D554D9">
            <w:pPr>
              <w:pStyle w:val="TableParagraph"/>
              <w:spacing w:line="322" w:lineRule="exact"/>
              <w:ind w:right="353"/>
              <w:rPr>
                <w:sz w:val="28"/>
              </w:rPr>
            </w:pPr>
            <w:r>
              <w:rPr>
                <w:sz w:val="28"/>
              </w:rPr>
              <w:t>«конь», его местом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взятие</w:t>
            </w:r>
          </w:p>
        </w:tc>
      </w:tr>
      <w:tr w:rsidR="00436F53">
        <w:trPr>
          <w:trHeight w:val="323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Пешка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пешкой</w:t>
            </w:r>
          </w:p>
        </w:tc>
      </w:tr>
      <w:tr w:rsidR="00436F53">
        <w:trPr>
          <w:trHeight w:val="64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</w:p>
          <w:p w:rsidR="00436F53" w:rsidRDefault="00D554D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пешки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пешки</w:t>
            </w:r>
          </w:p>
        </w:tc>
      </w:tr>
      <w:tr w:rsidR="00436F53">
        <w:trPr>
          <w:trHeight w:val="321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1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</w:tc>
      </w:tr>
      <w:tr w:rsidR="00436F53">
        <w:trPr>
          <w:trHeight w:val="323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436F53">
        <w:trPr>
          <w:trHeight w:val="321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Нападение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1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436F53">
        <w:trPr>
          <w:trHeight w:val="645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Взятие.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 на</w:t>
            </w:r>
          </w:p>
          <w:p w:rsidR="00436F53" w:rsidRDefault="00D554D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проходе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36F53" w:rsidRDefault="00D554D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проходе</w:t>
            </w:r>
          </w:p>
        </w:tc>
      </w:tr>
      <w:tr w:rsidR="00436F53">
        <w:trPr>
          <w:trHeight w:val="643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436F53" w:rsidRDefault="00D554D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шаха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</w:p>
          <w:p w:rsidR="00436F53" w:rsidRDefault="00D554D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</w:p>
        </w:tc>
      </w:tr>
      <w:tr w:rsidR="00436F53">
        <w:trPr>
          <w:trHeight w:val="321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1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</w:tr>
      <w:tr w:rsidR="00436F53">
        <w:trPr>
          <w:trHeight w:val="323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ничья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4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ничьей</w:t>
            </w:r>
          </w:p>
        </w:tc>
      </w:tr>
      <w:tr w:rsidR="00436F53">
        <w:trPr>
          <w:trHeight w:val="64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Рокировка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короткая</w:t>
            </w:r>
          </w:p>
          <w:p w:rsidR="00436F53" w:rsidRDefault="00D554D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рокировки</w:t>
            </w:r>
          </w:p>
        </w:tc>
      </w:tr>
      <w:tr w:rsidR="00436F53">
        <w:trPr>
          <w:trHeight w:val="966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ind w:left="107" w:right="36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36F53" w:rsidRDefault="00D554D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ind w:right="1147"/>
              <w:rPr>
                <w:sz w:val="28"/>
              </w:rPr>
            </w:pPr>
            <w:r>
              <w:rPr>
                <w:sz w:val="28"/>
              </w:rPr>
              <w:t>Общие принципы игры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436F53">
        <w:trPr>
          <w:trHeight w:val="64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  <w:p w:rsidR="00436F53" w:rsidRDefault="00D554D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  <w:p w:rsidR="00436F53" w:rsidRDefault="00D554D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</w:tc>
      </w:tr>
      <w:tr w:rsidR="00436F53">
        <w:trPr>
          <w:trHeight w:val="967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36F53" w:rsidRDefault="00D554D9">
            <w:pPr>
              <w:pStyle w:val="TableParagraph"/>
              <w:spacing w:line="320" w:lineRule="atLeast"/>
              <w:ind w:left="107" w:right="260"/>
              <w:rPr>
                <w:sz w:val="28"/>
              </w:rPr>
            </w:pPr>
            <w:r>
              <w:rPr>
                <w:sz w:val="28"/>
              </w:rPr>
              <w:t>ладьёй одинокому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242" w:lineRule="auto"/>
              <w:ind w:right="501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ладьёй</w:t>
            </w:r>
          </w:p>
        </w:tc>
      </w:tr>
      <w:tr w:rsidR="00436F53">
        <w:trPr>
          <w:trHeight w:val="966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ind w:left="107" w:right="810"/>
              <w:rPr>
                <w:sz w:val="28"/>
              </w:rPr>
            </w:pPr>
            <w:r>
              <w:rPr>
                <w:sz w:val="28"/>
              </w:rPr>
              <w:t>Мат ферзём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  <w:p w:rsidR="00436F53" w:rsidRDefault="00D554D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одинокому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королём</w:t>
            </w:r>
          </w:p>
        </w:tc>
      </w:tr>
      <w:tr w:rsidR="00436F53">
        <w:trPr>
          <w:trHeight w:val="964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ind w:left="107" w:right="714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преимущество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ind w:right="1601"/>
              <w:rPr>
                <w:sz w:val="28"/>
              </w:rPr>
            </w:pPr>
            <w:r>
              <w:rPr>
                <w:sz w:val="28"/>
              </w:rPr>
              <w:t>Определение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  <w:p w:rsidR="00436F53" w:rsidRDefault="00D554D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материального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</w:tc>
      </w:tr>
      <w:tr w:rsidR="00436F53">
        <w:trPr>
          <w:trHeight w:val="1288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ind w:left="107" w:right="1083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36F53" w:rsidRDefault="00D554D9">
            <w:pPr>
              <w:pStyle w:val="TableParagraph"/>
              <w:spacing w:line="322" w:lineRule="exact"/>
              <w:ind w:left="107" w:right="277"/>
              <w:rPr>
                <w:sz w:val="28"/>
              </w:rPr>
            </w:pPr>
            <w:r>
              <w:rPr>
                <w:sz w:val="28"/>
              </w:rPr>
              <w:t>принципов игры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Ошибочные ходы в начале партии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  <w:tr w:rsidR="00436F53">
        <w:trPr>
          <w:trHeight w:val="643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Партии-</w:t>
            </w:r>
          </w:p>
          <w:p w:rsidR="00436F53" w:rsidRDefault="00D554D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миниатюры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</w:tr>
      <w:tr w:rsidR="00436F53">
        <w:trPr>
          <w:trHeight w:val="645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</w:p>
          <w:p w:rsidR="00436F53" w:rsidRDefault="00D554D9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партии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36F53" w:rsidRDefault="00D554D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</w:tc>
      </w:tr>
      <w:tr w:rsidR="00436F53">
        <w:trPr>
          <w:trHeight w:val="642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985" w:type="dxa"/>
          </w:tcPr>
          <w:p w:rsidR="00436F53" w:rsidRDefault="00D554D9">
            <w:pPr>
              <w:pStyle w:val="TableParagraph"/>
              <w:spacing w:line="309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436F53" w:rsidRDefault="00D554D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436F53">
        <w:trPr>
          <w:trHeight w:val="645"/>
        </w:trPr>
        <w:tc>
          <w:tcPr>
            <w:tcW w:w="622" w:type="dxa"/>
          </w:tcPr>
          <w:p w:rsidR="00436F53" w:rsidRDefault="00D554D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:rsidR="00436F53" w:rsidRDefault="001E22F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91" w:type="dxa"/>
          </w:tcPr>
          <w:p w:rsidR="00436F53" w:rsidRDefault="00D554D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985" w:type="dxa"/>
          </w:tcPr>
          <w:p w:rsidR="00436F53" w:rsidRDefault="001E22F5">
            <w:pPr>
              <w:pStyle w:val="TableParagraph"/>
              <w:spacing w:line="312" w:lineRule="exact"/>
              <w:ind w:left="0" w:right="4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52" w:type="dxa"/>
          </w:tcPr>
          <w:p w:rsidR="00436F53" w:rsidRDefault="00D554D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</w:tc>
      </w:tr>
    </w:tbl>
    <w:p w:rsidR="00436F53" w:rsidRDefault="00436F53">
      <w:pPr>
        <w:spacing w:line="312" w:lineRule="exact"/>
        <w:rPr>
          <w:sz w:val="28"/>
        </w:rPr>
        <w:sectPr w:rsidR="00436F53">
          <w:pgSz w:w="11910" w:h="16840"/>
          <w:pgMar w:top="1120" w:right="700" w:bottom="280" w:left="1540" w:header="720" w:footer="720" w:gutter="0"/>
          <w:cols w:space="720"/>
        </w:sectPr>
      </w:pPr>
    </w:p>
    <w:p w:rsidR="00436F53" w:rsidRDefault="0034203C">
      <w:pPr>
        <w:pStyle w:val="a3"/>
        <w:spacing w:before="221"/>
        <w:ind w:left="162" w:right="142" w:firstLine="707"/>
        <w:jc w:val="both"/>
      </w:pPr>
      <w:hyperlink r:id="rId15">
        <w:r w:rsidR="00D554D9">
          <w:rPr>
            <w:color w:val="0462C1"/>
            <w:u w:val="single" w:color="0462C1"/>
          </w:rPr>
          <w:t>Электронная</w:t>
        </w:r>
        <w:r w:rsidR="00D554D9">
          <w:rPr>
            <w:color w:val="0462C1"/>
            <w:spacing w:val="1"/>
            <w:u w:val="single" w:color="0462C1"/>
          </w:rPr>
          <w:t xml:space="preserve"> </w:t>
        </w:r>
        <w:r w:rsidR="00D554D9">
          <w:rPr>
            <w:color w:val="0462C1"/>
            <w:u w:val="single" w:color="0462C1"/>
          </w:rPr>
          <w:t>форма</w:t>
        </w:r>
        <w:r w:rsidR="00D554D9">
          <w:rPr>
            <w:color w:val="0462C1"/>
            <w:spacing w:val="1"/>
            <w:u w:val="single" w:color="0462C1"/>
          </w:rPr>
          <w:t xml:space="preserve"> </w:t>
        </w:r>
        <w:r w:rsidR="00D554D9">
          <w:rPr>
            <w:color w:val="0462C1"/>
            <w:u w:val="single" w:color="0462C1"/>
          </w:rPr>
          <w:t>учебника</w:t>
        </w:r>
      </w:hyperlink>
      <w:r w:rsidR="00D554D9">
        <w:rPr>
          <w:color w:val="0462C1"/>
          <w:spacing w:val="1"/>
        </w:rPr>
        <w:t xml:space="preserve"> </w:t>
      </w:r>
      <w:r w:rsidR="00D554D9">
        <w:t>(ЭФУ)</w:t>
      </w:r>
      <w:r w:rsidR="00D554D9">
        <w:rPr>
          <w:spacing w:val="1"/>
        </w:rPr>
        <w:t xml:space="preserve"> </w:t>
      </w:r>
      <w:r w:rsidR="00D554D9">
        <w:t>«Шахматы</w:t>
      </w:r>
      <w:r w:rsidR="00D554D9">
        <w:rPr>
          <w:spacing w:val="1"/>
        </w:rPr>
        <w:t xml:space="preserve"> </w:t>
      </w:r>
      <w:r w:rsidR="00D554D9">
        <w:t>в</w:t>
      </w:r>
      <w:r w:rsidR="00D554D9">
        <w:rPr>
          <w:spacing w:val="1"/>
        </w:rPr>
        <w:t xml:space="preserve"> </w:t>
      </w:r>
      <w:r w:rsidR="00D554D9">
        <w:t>школе».</w:t>
      </w:r>
      <w:r w:rsidR="00D554D9">
        <w:rPr>
          <w:spacing w:val="1"/>
        </w:rPr>
        <w:t xml:space="preserve"> </w:t>
      </w:r>
      <w:r w:rsidR="00D554D9">
        <w:t>Она</w:t>
      </w:r>
      <w:r w:rsidR="00D554D9">
        <w:rPr>
          <w:spacing w:val="1"/>
        </w:rPr>
        <w:t xml:space="preserve"> </w:t>
      </w:r>
      <w:r w:rsidR="00D554D9">
        <w:t>представляет</w:t>
      </w:r>
      <w:r w:rsidR="00D554D9">
        <w:rPr>
          <w:spacing w:val="-11"/>
        </w:rPr>
        <w:t xml:space="preserve"> </w:t>
      </w:r>
      <w:r w:rsidR="00D554D9">
        <w:t>собой</w:t>
      </w:r>
      <w:r w:rsidR="00D554D9">
        <w:rPr>
          <w:spacing w:val="-12"/>
        </w:rPr>
        <w:t xml:space="preserve"> </w:t>
      </w:r>
      <w:r w:rsidR="00D554D9">
        <w:t>электронное</w:t>
      </w:r>
      <w:r w:rsidR="00D554D9">
        <w:rPr>
          <w:spacing w:val="-10"/>
        </w:rPr>
        <w:t xml:space="preserve"> </w:t>
      </w:r>
      <w:r w:rsidR="00D554D9">
        <w:t>издание,</w:t>
      </w:r>
      <w:r w:rsidR="00D554D9">
        <w:rPr>
          <w:spacing w:val="-10"/>
        </w:rPr>
        <w:t xml:space="preserve"> </w:t>
      </w:r>
      <w:r w:rsidR="00D554D9">
        <w:t>которое</w:t>
      </w:r>
      <w:r w:rsidR="00D554D9">
        <w:rPr>
          <w:spacing w:val="-10"/>
        </w:rPr>
        <w:t xml:space="preserve"> </w:t>
      </w:r>
      <w:r w:rsidR="00D554D9">
        <w:t>по</w:t>
      </w:r>
      <w:r w:rsidR="00D554D9">
        <w:rPr>
          <w:spacing w:val="-9"/>
        </w:rPr>
        <w:t xml:space="preserve"> </w:t>
      </w:r>
      <w:r w:rsidR="00D554D9">
        <w:t>структуре</w:t>
      </w:r>
      <w:r w:rsidR="00D554D9">
        <w:rPr>
          <w:spacing w:val="-11"/>
        </w:rPr>
        <w:t xml:space="preserve"> </w:t>
      </w:r>
      <w:r w:rsidR="00D554D9">
        <w:t>и</w:t>
      </w:r>
      <w:r w:rsidR="00D554D9">
        <w:rPr>
          <w:spacing w:val="-10"/>
        </w:rPr>
        <w:t xml:space="preserve"> </w:t>
      </w:r>
      <w:r w:rsidR="00D554D9">
        <w:t>содержанию</w:t>
      </w:r>
      <w:r w:rsidR="00D554D9">
        <w:rPr>
          <w:spacing w:val="-67"/>
        </w:rPr>
        <w:t xml:space="preserve"> </w:t>
      </w:r>
      <w:r w:rsidR="00D554D9">
        <w:t>соответствует</w:t>
      </w:r>
      <w:r w:rsidR="00D554D9">
        <w:rPr>
          <w:spacing w:val="1"/>
        </w:rPr>
        <w:t xml:space="preserve"> </w:t>
      </w:r>
      <w:r w:rsidR="00D554D9">
        <w:t>печатному</w:t>
      </w:r>
      <w:r w:rsidR="00D554D9">
        <w:rPr>
          <w:spacing w:val="1"/>
        </w:rPr>
        <w:t xml:space="preserve"> </w:t>
      </w:r>
      <w:r w:rsidR="00D554D9">
        <w:t>учебнику,</w:t>
      </w:r>
      <w:r w:rsidR="00D554D9">
        <w:rPr>
          <w:spacing w:val="1"/>
        </w:rPr>
        <w:t xml:space="preserve"> </w:t>
      </w:r>
      <w:r w:rsidR="00D554D9">
        <w:t>а</w:t>
      </w:r>
      <w:r w:rsidR="00D554D9">
        <w:rPr>
          <w:spacing w:val="1"/>
        </w:rPr>
        <w:t xml:space="preserve"> </w:t>
      </w:r>
      <w:r w:rsidR="00D554D9">
        <w:t>также</w:t>
      </w:r>
      <w:r w:rsidR="00D554D9">
        <w:rPr>
          <w:spacing w:val="1"/>
        </w:rPr>
        <w:t xml:space="preserve"> </w:t>
      </w:r>
      <w:r w:rsidR="00D554D9">
        <w:t>содержит</w:t>
      </w:r>
      <w:r w:rsidR="00D554D9">
        <w:rPr>
          <w:spacing w:val="1"/>
        </w:rPr>
        <w:t xml:space="preserve"> </w:t>
      </w:r>
      <w:r w:rsidR="00D554D9">
        <w:t>мультимедийные</w:t>
      </w:r>
      <w:r w:rsidR="00D554D9">
        <w:rPr>
          <w:spacing w:val="1"/>
        </w:rPr>
        <w:t xml:space="preserve"> </w:t>
      </w:r>
      <w:r w:rsidR="00D554D9">
        <w:t>элементы, расширяющие и дополняющие содержание учебника. Электронная</w:t>
      </w:r>
      <w:r w:rsidR="00D554D9">
        <w:rPr>
          <w:spacing w:val="-67"/>
        </w:rPr>
        <w:t xml:space="preserve"> </w:t>
      </w:r>
      <w:r w:rsidR="00D554D9">
        <w:t>форма учебника включает в себя не только изложение учебного материала</w:t>
      </w:r>
      <w:r w:rsidR="00D554D9">
        <w:rPr>
          <w:spacing w:val="1"/>
        </w:rPr>
        <w:t xml:space="preserve"> </w:t>
      </w:r>
      <w:r w:rsidR="00D554D9">
        <w:t>(текст</w:t>
      </w:r>
      <w:r w:rsidR="00D554D9">
        <w:rPr>
          <w:spacing w:val="1"/>
        </w:rPr>
        <w:t xml:space="preserve"> </w:t>
      </w:r>
      <w:r w:rsidR="00D554D9">
        <w:t>и</w:t>
      </w:r>
      <w:r w:rsidR="00D554D9">
        <w:rPr>
          <w:spacing w:val="1"/>
        </w:rPr>
        <w:t xml:space="preserve"> </w:t>
      </w:r>
      <w:r w:rsidR="00D554D9">
        <w:t>зрительный</w:t>
      </w:r>
      <w:r w:rsidR="00D554D9">
        <w:rPr>
          <w:spacing w:val="1"/>
        </w:rPr>
        <w:t xml:space="preserve"> </w:t>
      </w:r>
      <w:r w:rsidR="00D554D9">
        <w:t>ряд),</w:t>
      </w:r>
      <w:r w:rsidR="00D554D9">
        <w:rPr>
          <w:spacing w:val="1"/>
        </w:rPr>
        <w:t xml:space="preserve"> </w:t>
      </w:r>
      <w:r w:rsidR="00D554D9">
        <w:t>но</w:t>
      </w:r>
      <w:r w:rsidR="00D554D9">
        <w:rPr>
          <w:spacing w:val="1"/>
        </w:rPr>
        <w:t xml:space="preserve"> </w:t>
      </w:r>
      <w:r w:rsidR="00D554D9">
        <w:t>и</w:t>
      </w:r>
      <w:r w:rsidR="00D554D9">
        <w:rPr>
          <w:spacing w:val="1"/>
        </w:rPr>
        <w:t xml:space="preserve"> </w:t>
      </w:r>
      <w:r w:rsidR="00D554D9">
        <w:t>тестовые</w:t>
      </w:r>
      <w:r w:rsidR="00D554D9">
        <w:rPr>
          <w:spacing w:val="1"/>
        </w:rPr>
        <w:t xml:space="preserve"> </w:t>
      </w:r>
      <w:r w:rsidR="00D554D9">
        <w:t>задания</w:t>
      </w:r>
      <w:r w:rsidR="00D554D9">
        <w:rPr>
          <w:spacing w:val="1"/>
        </w:rPr>
        <w:t xml:space="preserve"> </w:t>
      </w:r>
      <w:r w:rsidR="00D554D9">
        <w:t>(тренажёр,</w:t>
      </w:r>
      <w:r w:rsidR="00D554D9">
        <w:rPr>
          <w:spacing w:val="1"/>
        </w:rPr>
        <w:t xml:space="preserve"> </w:t>
      </w:r>
      <w:r w:rsidR="00D554D9">
        <w:t>контроль)</w:t>
      </w:r>
      <w:r w:rsidR="00D554D9">
        <w:rPr>
          <w:spacing w:val="1"/>
        </w:rPr>
        <w:t xml:space="preserve"> </w:t>
      </w:r>
      <w:r w:rsidR="00D554D9">
        <w:t>к</w:t>
      </w:r>
      <w:r w:rsidR="00D554D9">
        <w:rPr>
          <w:spacing w:val="-67"/>
        </w:rPr>
        <w:t xml:space="preserve"> </w:t>
      </w:r>
      <w:r w:rsidR="00D554D9">
        <w:t>каждой теме учебника, обширную базу мультимедиаконтента. ЭФУ имеет</w:t>
      </w:r>
      <w:r w:rsidR="00D554D9">
        <w:rPr>
          <w:spacing w:val="1"/>
        </w:rPr>
        <w:t xml:space="preserve"> </w:t>
      </w:r>
      <w:r w:rsidR="00D554D9">
        <w:t>удобную</w:t>
      </w:r>
      <w:r w:rsidR="00D554D9">
        <w:rPr>
          <w:spacing w:val="1"/>
        </w:rPr>
        <w:t xml:space="preserve"> </w:t>
      </w:r>
      <w:r w:rsidR="00D554D9">
        <w:t>навигацию,</w:t>
      </w:r>
      <w:r w:rsidR="00D554D9">
        <w:rPr>
          <w:spacing w:val="1"/>
        </w:rPr>
        <w:t xml:space="preserve"> </w:t>
      </w:r>
      <w:r w:rsidR="00D554D9">
        <w:t>инструменты</w:t>
      </w:r>
      <w:r w:rsidR="00D554D9">
        <w:rPr>
          <w:spacing w:val="1"/>
        </w:rPr>
        <w:t xml:space="preserve"> </w:t>
      </w:r>
      <w:r w:rsidR="00D554D9">
        <w:t>измерения</w:t>
      </w:r>
      <w:r w:rsidR="00D554D9">
        <w:rPr>
          <w:spacing w:val="1"/>
        </w:rPr>
        <w:t xml:space="preserve"> </w:t>
      </w:r>
      <w:r w:rsidR="00D554D9">
        <w:t>размера</w:t>
      </w:r>
      <w:r w:rsidR="00D554D9">
        <w:rPr>
          <w:spacing w:val="1"/>
        </w:rPr>
        <w:t xml:space="preserve"> </w:t>
      </w:r>
      <w:r w:rsidR="00D554D9">
        <w:t>шрифта,</w:t>
      </w:r>
      <w:r w:rsidR="00D554D9">
        <w:rPr>
          <w:spacing w:val="1"/>
        </w:rPr>
        <w:t xml:space="preserve"> </w:t>
      </w:r>
      <w:r w:rsidR="00D554D9">
        <w:t>создания</w:t>
      </w:r>
      <w:r w:rsidR="00D554D9">
        <w:rPr>
          <w:spacing w:val="1"/>
        </w:rPr>
        <w:t xml:space="preserve"> </w:t>
      </w:r>
      <w:r w:rsidR="00D554D9">
        <w:t>заметок и закладок. Данная форма учебника может быть использована как на</w:t>
      </w:r>
      <w:r w:rsidR="00D554D9">
        <w:rPr>
          <w:spacing w:val="1"/>
        </w:rPr>
        <w:t xml:space="preserve"> </w:t>
      </w:r>
      <w:r w:rsidR="00D554D9">
        <w:t>уроке</w:t>
      </w:r>
      <w:r w:rsidR="00D554D9">
        <w:rPr>
          <w:spacing w:val="1"/>
        </w:rPr>
        <w:t xml:space="preserve"> </w:t>
      </w:r>
      <w:r w:rsidR="00D554D9">
        <w:t>в</w:t>
      </w:r>
      <w:r w:rsidR="00D554D9">
        <w:rPr>
          <w:spacing w:val="1"/>
        </w:rPr>
        <w:t xml:space="preserve"> </w:t>
      </w:r>
      <w:r w:rsidR="00D554D9">
        <w:t>классе</w:t>
      </w:r>
      <w:r w:rsidR="00D554D9">
        <w:rPr>
          <w:spacing w:val="1"/>
        </w:rPr>
        <w:t xml:space="preserve"> </w:t>
      </w:r>
      <w:r w:rsidR="00D554D9">
        <w:t>(при</w:t>
      </w:r>
      <w:r w:rsidR="00D554D9">
        <w:rPr>
          <w:spacing w:val="1"/>
        </w:rPr>
        <w:t xml:space="preserve"> </w:t>
      </w:r>
      <w:r w:rsidR="00D554D9">
        <w:t>изучении</w:t>
      </w:r>
      <w:r w:rsidR="00D554D9">
        <w:rPr>
          <w:spacing w:val="1"/>
        </w:rPr>
        <w:t xml:space="preserve"> </w:t>
      </w:r>
      <w:r w:rsidR="00D554D9">
        <w:t>новой</w:t>
      </w:r>
      <w:r w:rsidR="00D554D9">
        <w:rPr>
          <w:spacing w:val="1"/>
        </w:rPr>
        <w:t xml:space="preserve"> </w:t>
      </w:r>
      <w:r w:rsidR="00D554D9">
        <w:t>темы</w:t>
      </w:r>
      <w:r w:rsidR="00D554D9">
        <w:rPr>
          <w:spacing w:val="1"/>
        </w:rPr>
        <w:t xml:space="preserve"> </w:t>
      </w:r>
      <w:r w:rsidR="00D554D9">
        <w:t>или</w:t>
      </w:r>
      <w:r w:rsidR="00D554D9">
        <w:rPr>
          <w:spacing w:val="1"/>
        </w:rPr>
        <w:t xml:space="preserve"> </w:t>
      </w:r>
      <w:r w:rsidR="00D554D9">
        <w:t>в</w:t>
      </w:r>
      <w:r w:rsidR="00D554D9">
        <w:rPr>
          <w:spacing w:val="1"/>
        </w:rPr>
        <w:t xml:space="preserve"> </w:t>
      </w:r>
      <w:r w:rsidR="00D554D9">
        <w:t>процессе</w:t>
      </w:r>
      <w:r w:rsidR="00D554D9">
        <w:rPr>
          <w:spacing w:val="1"/>
        </w:rPr>
        <w:t xml:space="preserve"> </w:t>
      </w:r>
      <w:r w:rsidR="00D554D9">
        <w:t>повторения</w:t>
      </w:r>
      <w:r w:rsidR="00D554D9">
        <w:rPr>
          <w:spacing w:val="1"/>
        </w:rPr>
        <w:t xml:space="preserve"> </w:t>
      </w:r>
      <w:r w:rsidR="00D554D9">
        <w:t>материала,</w:t>
      </w:r>
      <w:r w:rsidR="00D554D9">
        <w:rPr>
          <w:spacing w:val="-8"/>
        </w:rPr>
        <w:t xml:space="preserve"> </w:t>
      </w:r>
      <w:r w:rsidR="00D554D9">
        <w:t>при</w:t>
      </w:r>
      <w:r w:rsidR="00D554D9">
        <w:rPr>
          <w:spacing w:val="-5"/>
        </w:rPr>
        <w:t xml:space="preserve"> </w:t>
      </w:r>
      <w:r w:rsidR="00D554D9">
        <w:t>выполнении</w:t>
      </w:r>
      <w:r w:rsidR="00D554D9">
        <w:rPr>
          <w:spacing w:val="-6"/>
        </w:rPr>
        <w:t xml:space="preserve"> </w:t>
      </w:r>
      <w:r w:rsidR="00D554D9">
        <w:t>самостоятельной,</w:t>
      </w:r>
      <w:r w:rsidR="00D554D9">
        <w:rPr>
          <w:spacing w:val="-8"/>
        </w:rPr>
        <w:t xml:space="preserve"> </w:t>
      </w:r>
      <w:r w:rsidR="00D554D9">
        <w:t>парной</w:t>
      </w:r>
      <w:r w:rsidR="00D554D9">
        <w:rPr>
          <w:spacing w:val="-7"/>
        </w:rPr>
        <w:t xml:space="preserve"> </w:t>
      </w:r>
      <w:r w:rsidR="00D554D9">
        <w:t>или</w:t>
      </w:r>
      <w:r w:rsidR="00D554D9">
        <w:rPr>
          <w:spacing w:val="-5"/>
        </w:rPr>
        <w:t xml:space="preserve"> </w:t>
      </w:r>
      <w:r w:rsidR="00D554D9">
        <w:t>групповой</w:t>
      </w:r>
      <w:r w:rsidR="00D554D9">
        <w:rPr>
          <w:spacing w:val="-8"/>
        </w:rPr>
        <w:t xml:space="preserve"> </w:t>
      </w:r>
      <w:r w:rsidR="00D554D9">
        <w:t>работы).</w:t>
      </w:r>
    </w:p>
    <w:p w:rsidR="00436F53" w:rsidRDefault="00436F53">
      <w:pPr>
        <w:pStyle w:val="a3"/>
        <w:spacing w:before="5"/>
      </w:pPr>
    </w:p>
    <w:p w:rsidR="00436F53" w:rsidRDefault="00D554D9">
      <w:pPr>
        <w:pStyle w:val="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ресурсы:</w:t>
      </w:r>
    </w:p>
    <w:p w:rsidR="00436F53" w:rsidRDefault="00436F53">
      <w:pPr>
        <w:pStyle w:val="a3"/>
        <w:spacing w:before="5"/>
        <w:rPr>
          <w:b/>
        </w:rPr>
      </w:pPr>
    </w:p>
    <w:p w:rsidR="00436F53" w:rsidRDefault="00D554D9">
      <w:pPr>
        <w:pStyle w:val="a4"/>
        <w:numPr>
          <w:ilvl w:val="0"/>
          <w:numId w:val="3"/>
        </w:numPr>
        <w:tabs>
          <w:tab w:val="left" w:pos="1578"/>
        </w:tabs>
        <w:spacing w:line="242" w:lineRule="auto"/>
        <w:ind w:right="143" w:firstLine="755"/>
        <w:rPr>
          <w:rFonts w:ascii="Calibri" w:hAnsi="Calibri"/>
          <w:sz w:val="28"/>
        </w:rPr>
      </w:pPr>
      <w:r>
        <w:rPr>
          <w:sz w:val="28"/>
        </w:rPr>
        <w:t>Шахматное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ЦНППМ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2C1"/>
          <w:spacing w:val="1"/>
          <w:sz w:val="28"/>
        </w:rPr>
        <w:t xml:space="preserve"> </w:t>
      </w:r>
      <w:hyperlink r:id="rId16">
        <w:r>
          <w:rPr>
            <w:rFonts w:ascii="Calibri" w:hAnsi="Calibri"/>
            <w:color w:val="0462C1"/>
            <w:sz w:val="28"/>
            <w:u w:val="single" w:color="0462C1"/>
          </w:rPr>
          <w:t>Шахматное</w:t>
        </w:r>
      </w:hyperlink>
      <w:r>
        <w:rPr>
          <w:rFonts w:ascii="Calibri" w:hAnsi="Calibri"/>
          <w:color w:val="0462C1"/>
          <w:spacing w:val="1"/>
          <w:sz w:val="28"/>
        </w:rPr>
        <w:t xml:space="preserve"> </w:t>
      </w:r>
      <w:hyperlink r:id="rId17">
        <w:r>
          <w:rPr>
            <w:rFonts w:ascii="Calibri" w:hAnsi="Calibri"/>
            <w:color w:val="0462C1"/>
            <w:sz w:val="28"/>
            <w:u w:val="single" w:color="0462C1"/>
          </w:rPr>
          <w:t>образование</w:t>
        </w:r>
        <w:r>
          <w:rPr>
            <w:rFonts w:ascii="Calibri" w:hAnsi="Calibri"/>
            <w:color w:val="0462C1"/>
            <w:spacing w:val="-4"/>
            <w:sz w:val="28"/>
            <w:u w:val="single" w:color="0462C1"/>
          </w:rPr>
          <w:t xml:space="preserve"> </w:t>
        </w:r>
      </w:hyperlink>
    </w:p>
    <w:p w:rsidR="00436F53" w:rsidRDefault="00D554D9">
      <w:pPr>
        <w:pStyle w:val="a4"/>
        <w:numPr>
          <w:ilvl w:val="0"/>
          <w:numId w:val="3"/>
        </w:numPr>
        <w:tabs>
          <w:tab w:val="left" w:pos="1578"/>
        </w:tabs>
        <w:ind w:firstLine="755"/>
        <w:rPr>
          <w:sz w:val="28"/>
        </w:rPr>
      </w:pPr>
      <w:r>
        <w:rPr>
          <w:spacing w:val="-1"/>
          <w:sz w:val="28"/>
        </w:rPr>
        <w:t>Федерация</w:t>
      </w:r>
      <w:r>
        <w:rPr>
          <w:spacing w:val="-14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М.</w:t>
      </w:r>
      <w:r>
        <w:rPr>
          <w:spacing w:val="-16"/>
          <w:sz w:val="28"/>
        </w:rPr>
        <w:t xml:space="preserve"> 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2006-2023</w:t>
      </w:r>
      <w:r>
        <w:rPr>
          <w:spacing w:val="-68"/>
          <w:sz w:val="28"/>
        </w:rPr>
        <w:t xml:space="preserve"> </w:t>
      </w:r>
      <w:r>
        <w:rPr>
          <w:sz w:val="28"/>
        </w:rPr>
        <w:t>ФШР.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 доступа:</w:t>
      </w:r>
      <w:r>
        <w:rPr>
          <w:color w:val="0462C1"/>
          <w:spacing w:val="1"/>
          <w:sz w:val="28"/>
        </w:rPr>
        <w:t xml:space="preserve"> </w:t>
      </w:r>
      <w:hyperlink r:id="rId18">
        <w:r>
          <w:rPr>
            <w:color w:val="0462C1"/>
            <w:sz w:val="28"/>
            <w:u w:val="single" w:color="0462C1"/>
          </w:rPr>
          <w:t>Федерация шахмат</w:t>
        </w:r>
        <w:r>
          <w:rPr>
            <w:color w:val="0462C1"/>
            <w:spacing w:val="-2"/>
            <w:sz w:val="28"/>
            <w:u w:val="single" w:color="0462C1"/>
          </w:rPr>
          <w:t xml:space="preserve"> </w:t>
        </w:r>
        <w:r>
          <w:rPr>
            <w:color w:val="0462C1"/>
            <w:sz w:val="28"/>
            <w:u w:val="single" w:color="0462C1"/>
          </w:rPr>
          <w:t>России (ruchess.ru)</w:t>
        </w:r>
      </w:hyperlink>
    </w:p>
    <w:p w:rsidR="00436F53" w:rsidRDefault="00436F53">
      <w:pPr>
        <w:pStyle w:val="a3"/>
        <w:spacing w:before="8"/>
        <w:rPr>
          <w:sz w:val="19"/>
        </w:rPr>
      </w:pPr>
    </w:p>
    <w:p w:rsidR="00436F53" w:rsidRDefault="00436F53" w:rsidP="001E22F5">
      <w:pPr>
        <w:pStyle w:val="a4"/>
        <w:tabs>
          <w:tab w:val="left" w:pos="1578"/>
        </w:tabs>
        <w:ind w:left="881" w:right="143" w:firstLine="0"/>
        <w:rPr>
          <w:sz w:val="28"/>
        </w:rPr>
      </w:pPr>
    </w:p>
    <w:sectPr w:rsidR="00436F53">
      <w:pgSz w:w="11910" w:h="16840"/>
      <w:pgMar w:top="1040" w:right="70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3C" w:rsidRDefault="0034203C" w:rsidP="005202CA">
      <w:r>
        <w:separator/>
      </w:r>
    </w:p>
  </w:endnote>
  <w:endnote w:type="continuationSeparator" w:id="0">
    <w:p w:rsidR="0034203C" w:rsidRDefault="0034203C" w:rsidP="0052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537068"/>
      <w:docPartObj>
        <w:docPartGallery w:val="Page Numbers (Bottom of Page)"/>
        <w:docPartUnique/>
      </w:docPartObj>
    </w:sdtPr>
    <w:sdtEndPr/>
    <w:sdtContent>
      <w:p w:rsidR="005202CA" w:rsidRDefault="005202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E8">
          <w:rPr>
            <w:noProof/>
          </w:rPr>
          <w:t>1</w:t>
        </w:r>
        <w:r>
          <w:fldChar w:fldCharType="end"/>
        </w:r>
      </w:p>
    </w:sdtContent>
  </w:sdt>
  <w:p w:rsidR="005202CA" w:rsidRDefault="005202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3C" w:rsidRDefault="0034203C" w:rsidP="005202CA">
      <w:r>
        <w:separator/>
      </w:r>
    </w:p>
  </w:footnote>
  <w:footnote w:type="continuationSeparator" w:id="0">
    <w:p w:rsidR="0034203C" w:rsidRDefault="0034203C" w:rsidP="0052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5A0"/>
    <w:multiLevelType w:val="hybridMultilevel"/>
    <w:tmpl w:val="977C04D0"/>
    <w:lvl w:ilvl="0" w:tplc="1502363C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3E6AD2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BB6B76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662518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44C884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85C8C8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D30F06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00835C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A1056F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37293E"/>
    <w:multiLevelType w:val="hybridMultilevel"/>
    <w:tmpl w:val="C004EF9E"/>
    <w:lvl w:ilvl="0" w:tplc="14B6DA7C">
      <w:start w:val="1"/>
      <w:numFmt w:val="decimal"/>
      <w:lvlText w:val="%1."/>
      <w:lvlJc w:val="left"/>
      <w:pPr>
        <w:ind w:left="3244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640FE0A">
      <w:numFmt w:val="bullet"/>
      <w:lvlText w:val="•"/>
      <w:lvlJc w:val="left"/>
      <w:pPr>
        <w:ind w:left="3872" w:hanging="281"/>
      </w:pPr>
      <w:rPr>
        <w:rFonts w:hint="default"/>
        <w:lang w:val="ru-RU" w:eastAsia="en-US" w:bidi="ar-SA"/>
      </w:rPr>
    </w:lvl>
    <w:lvl w:ilvl="2" w:tplc="79C86596">
      <w:numFmt w:val="bullet"/>
      <w:lvlText w:val="•"/>
      <w:lvlJc w:val="left"/>
      <w:pPr>
        <w:ind w:left="4505" w:hanging="281"/>
      </w:pPr>
      <w:rPr>
        <w:rFonts w:hint="default"/>
        <w:lang w:val="ru-RU" w:eastAsia="en-US" w:bidi="ar-SA"/>
      </w:rPr>
    </w:lvl>
    <w:lvl w:ilvl="3" w:tplc="B2120AC6">
      <w:numFmt w:val="bullet"/>
      <w:lvlText w:val="•"/>
      <w:lvlJc w:val="left"/>
      <w:pPr>
        <w:ind w:left="5137" w:hanging="281"/>
      </w:pPr>
      <w:rPr>
        <w:rFonts w:hint="default"/>
        <w:lang w:val="ru-RU" w:eastAsia="en-US" w:bidi="ar-SA"/>
      </w:rPr>
    </w:lvl>
    <w:lvl w:ilvl="4" w:tplc="887430D4">
      <w:numFmt w:val="bullet"/>
      <w:lvlText w:val="•"/>
      <w:lvlJc w:val="left"/>
      <w:pPr>
        <w:ind w:left="5770" w:hanging="281"/>
      </w:pPr>
      <w:rPr>
        <w:rFonts w:hint="default"/>
        <w:lang w:val="ru-RU" w:eastAsia="en-US" w:bidi="ar-SA"/>
      </w:rPr>
    </w:lvl>
    <w:lvl w:ilvl="5" w:tplc="B6685972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DEC001BA">
      <w:numFmt w:val="bullet"/>
      <w:lvlText w:val="•"/>
      <w:lvlJc w:val="left"/>
      <w:pPr>
        <w:ind w:left="7035" w:hanging="281"/>
      </w:pPr>
      <w:rPr>
        <w:rFonts w:hint="default"/>
        <w:lang w:val="ru-RU" w:eastAsia="en-US" w:bidi="ar-SA"/>
      </w:rPr>
    </w:lvl>
    <w:lvl w:ilvl="7" w:tplc="76B0C90E">
      <w:numFmt w:val="bullet"/>
      <w:lvlText w:val="•"/>
      <w:lvlJc w:val="left"/>
      <w:pPr>
        <w:ind w:left="7668" w:hanging="281"/>
      </w:pPr>
      <w:rPr>
        <w:rFonts w:hint="default"/>
        <w:lang w:val="ru-RU" w:eastAsia="en-US" w:bidi="ar-SA"/>
      </w:rPr>
    </w:lvl>
    <w:lvl w:ilvl="8" w:tplc="A3E034DE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9F85666"/>
    <w:multiLevelType w:val="hybridMultilevel"/>
    <w:tmpl w:val="C426638C"/>
    <w:lvl w:ilvl="0" w:tplc="5FBAD0C4">
      <w:start w:val="1"/>
      <w:numFmt w:val="decimal"/>
      <w:lvlText w:val="%1."/>
      <w:lvlJc w:val="left"/>
      <w:pPr>
        <w:ind w:left="1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DA2432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E16684BC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 w:tplc="BC4AD83C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0C7C6CBA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 w:tplc="90687ACC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6F628B88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68DE900E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03647A26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1205FBA"/>
    <w:multiLevelType w:val="hybridMultilevel"/>
    <w:tmpl w:val="4C40ABCE"/>
    <w:lvl w:ilvl="0" w:tplc="A8BA9426">
      <w:start w:val="2"/>
      <w:numFmt w:val="decimal"/>
      <w:lvlText w:val="%1."/>
      <w:lvlJc w:val="left"/>
      <w:pPr>
        <w:ind w:left="162" w:hanging="6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F6C642">
      <w:numFmt w:val="bullet"/>
      <w:lvlText w:val="•"/>
      <w:lvlJc w:val="left"/>
      <w:pPr>
        <w:ind w:left="1110" w:hanging="660"/>
      </w:pPr>
      <w:rPr>
        <w:rFonts w:hint="default"/>
        <w:lang w:val="ru-RU" w:eastAsia="en-US" w:bidi="ar-SA"/>
      </w:rPr>
    </w:lvl>
    <w:lvl w:ilvl="2" w:tplc="5E50B7BE">
      <w:numFmt w:val="bullet"/>
      <w:lvlText w:val="•"/>
      <w:lvlJc w:val="left"/>
      <w:pPr>
        <w:ind w:left="2061" w:hanging="660"/>
      </w:pPr>
      <w:rPr>
        <w:rFonts w:hint="default"/>
        <w:lang w:val="ru-RU" w:eastAsia="en-US" w:bidi="ar-SA"/>
      </w:rPr>
    </w:lvl>
    <w:lvl w:ilvl="3" w:tplc="9946AF30">
      <w:numFmt w:val="bullet"/>
      <w:lvlText w:val="•"/>
      <w:lvlJc w:val="left"/>
      <w:pPr>
        <w:ind w:left="3011" w:hanging="660"/>
      </w:pPr>
      <w:rPr>
        <w:rFonts w:hint="default"/>
        <w:lang w:val="ru-RU" w:eastAsia="en-US" w:bidi="ar-SA"/>
      </w:rPr>
    </w:lvl>
    <w:lvl w:ilvl="4" w:tplc="394EC198">
      <w:numFmt w:val="bullet"/>
      <w:lvlText w:val="•"/>
      <w:lvlJc w:val="left"/>
      <w:pPr>
        <w:ind w:left="3962" w:hanging="660"/>
      </w:pPr>
      <w:rPr>
        <w:rFonts w:hint="default"/>
        <w:lang w:val="ru-RU" w:eastAsia="en-US" w:bidi="ar-SA"/>
      </w:rPr>
    </w:lvl>
    <w:lvl w:ilvl="5" w:tplc="6F544AEA">
      <w:numFmt w:val="bullet"/>
      <w:lvlText w:val="•"/>
      <w:lvlJc w:val="left"/>
      <w:pPr>
        <w:ind w:left="4913" w:hanging="660"/>
      </w:pPr>
      <w:rPr>
        <w:rFonts w:hint="default"/>
        <w:lang w:val="ru-RU" w:eastAsia="en-US" w:bidi="ar-SA"/>
      </w:rPr>
    </w:lvl>
    <w:lvl w:ilvl="6" w:tplc="691260B8">
      <w:numFmt w:val="bullet"/>
      <w:lvlText w:val="•"/>
      <w:lvlJc w:val="left"/>
      <w:pPr>
        <w:ind w:left="5863" w:hanging="660"/>
      </w:pPr>
      <w:rPr>
        <w:rFonts w:hint="default"/>
        <w:lang w:val="ru-RU" w:eastAsia="en-US" w:bidi="ar-SA"/>
      </w:rPr>
    </w:lvl>
    <w:lvl w:ilvl="7" w:tplc="D0DAEC7C">
      <w:numFmt w:val="bullet"/>
      <w:lvlText w:val="•"/>
      <w:lvlJc w:val="left"/>
      <w:pPr>
        <w:ind w:left="6814" w:hanging="660"/>
      </w:pPr>
      <w:rPr>
        <w:rFonts w:hint="default"/>
        <w:lang w:val="ru-RU" w:eastAsia="en-US" w:bidi="ar-SA"/>
      </w:rPr>
    </w:lvl>
    <w:lvl w:ilvl="8" w:tplc="0A268D7E">
      <w:numFmt w:val="bullet"/>
      <w:lvlText w:val="•"/>
      <w:lvlJc w:val="left"/>
      <w:pPr>
        <w:ind w:left="7765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50714392"/>
    <w:multiLevelType w:val="hybridMultilevel"/>
    <w:tmpl w:val="EF5E6FD0"/>
    <w:lvl w:ilvl="0" w:tplc="DEF6155E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22DDB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CFA6B0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954BA7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EA8069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532A38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B46CF0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A92A3A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E6A016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AD14FF2"/>
    <w:multiLevelType w:val="hybridMultilevel"/>
    <w:tmpl w:val="D3946592"/>
    <w:lvl w:ilvl="0" w:tplc="1BB68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6F53"/>
    <w:rsid w:val="00195CE8"/>
    <w:rsid w:val="001E22F5"/>
    <w:rsid w:val="0034203C"/>
    <w:rsid w:val="00436F53"/>
    <w:rsid w:val="004747A5"/>
    <w:rsid w:val="005202CA"/>
    <w:rsid w:val="00566ED0"/>
    <w:rsid w:val="00761C5A"/>
    <w:rsid w:val="00D5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DAAC"/>
  <w15:docId w15:val="{FE05BFB0-E857-43B0-85BE-46F05D32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81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right="144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5202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02C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202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02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talog.prosv.ru/item/28888" TargetMode="External"/><Relationship Id="rId1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atalog.prosv.ru/item/28888" TargetMode="External"/><Relationship Id="rId1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6" Type="http://schemas.openxmlformats.org/officeDocument/2006/relationships/hyperlink" Target="http://cnppm.iro.yar.ru/?page_id=898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prosv.ru/item/288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talog.prosv.ru/item/28888" TargetMode="External"/><Relationship Id="rId10" Type="http://schemas.openxmlformats.org/officeDocument/2006/relationships/hyperlink" Target="https://catalog.prosv.ru/item/2888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28888" TargetMode="External"/><Relationship Id="rId14" Type="http://schemas.openxmlformats.org/officeDocument/2006/relationships/hyperlink" Target="https://catalog.prosv.ru/item/28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Admin</cp:lastModifiedBy>
  <cp:revision>7</cp:revision>
  <dcterms:created xsi:type="dcterms:W3CDTF">2023-12-08T03:08:00Z</dcterms:created>
  <dcterms:modified xsi:type="dcterms:W3CDTF">2024-09-30T05:36:00Z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2023-12-08T00:00:00Z</vt:filetime>
  </property>
</Properties>
</file>